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  <w:r w:rsidR="00C6142A"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КУРСКОГО РАЙОНА КУРСКОЙ ОБЛАСТИ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82E2E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AF3D5A" w:rsidRDefault="00AF3D5A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AF3D5A" w:rsidRPr="0013696D" w:rsidRDefault="003C7A9C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от </w:t>
      </w:r>
      <w:r w:rsidR="00B55455">
        <w:rPr>
          <w:rFonts w:ascii="Arial" w:eastAsia="Times New Roman" w:hAnsi="Arial" w:cs="Arial"/>
          <w:b/>
          <w:sz w:val="32"/>
          <w:szCs w:val="32"/>
        </w:rPr>
        <w:t xml:space="preserve">19 </w:t>
      </w:r>
      <w:r>
        <w:rPr>
          <w:rFonts w:ascii="Arial" w:eastAsia="Times New Roman" w:hAnsi="Arial" w:cs="Arial"/>
          <w:b/>
          <w:sz w:val="32"/>
          <w:szCs w:val="32"/>
        </w:rPr>
        <w:t>февраля 2019 г. № 2</w:t>
      </w:r>
      <w:r w:rsidR="00BB466A">
        <w:rPr>
          <w:rFonts w:ascii="Arial" w:eastAsia="Times New Roman" w:hAnsi="Arial" w:cs="Arial"/>
          <w:b/>
          <w:sz w:val="32"/>
          <w:szCs w:val="32"/>
        </w:rPr>
        <w:t>5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44E43" w:rsidRDefault="00AF3D5A" w:rsidP="00AF3D5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 № 9 от 17.01.2017 г. «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>Об утверждении муниципальной программы</w:t>
      </w:r>
      <w:r w:rsidR="003F74E4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144E43" w:rsidRDefault="00144E4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753633" w:rsidRPr="0013696D" w:rsidRDefault="0075363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 w:rsidR="00144E43"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753633" w:rsidRPr="0013696D" w:rsidRDefault="00753633" w:rsidP="00182E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82E2E" w:rsidRPr="0013696D" w:rsidRDefault="00182E2E" w:rsidP="0018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44E43" w:rsidRDefault="009F36DE" w:rsidP="00C6142A">
      <w:pPr>
        <w:pStyle w:val="a7"/>
        <w:ind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</w:t>
      </w:r>
      <w:r w:rsidR="00144E43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Постановления Администрации </w:t>
      </w:r>
      <w:r w:rsidR="00C6142A">
        <w:rPr>
          <w:rFonts w:ascii="Arial" w:hAnsi="Arial" w:cs="Arial"/>
          <w:sz w:val="24"/>
          <w:szCs w:val="24"/>
        </w:rPr>
        <w:t>Рышковского</w:t>
      </w:r>
      <w:r w:rsidR="00144E4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12.09.2013г. №115 «Об утверждении положения о разработке, утверждении и реализации муниципальных программ» Администрация Рышковского сельсовета Курского района Курской области ПОСТАНОВЛЯЕТ:</w:t>
      </w:r>
    </w:p>
    <w:p w:rsidR="00AF3D5A" w:rsidRPr="00AF3D5A" w:rsidRDefault="00AF3D5A" w:rsidP="00AF3D5A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Внести изменения в постановление № 9 от 17.01.2017 г. «Об у</w:t>
      </w:r>
      <w:r w:rsidRPr="00E5069C">
        <w:rPr>
          <w:rFonts w:ascii="Arial" w:hAnsi="Arial" w:cs="Arial"/>
          <w:sz w:val="24"/>
          <w:szCs w:val="24"/>
        </w:rPr>
        <w:t>твер</w:t>
      </w:r>
      <w:r>
        <w:rPr>
          <w:rFonts w:ascii="Arial" w:hAnsi="Arial" w:cs="Arial"/>
          <w:sz w:val="24"/>
          <w:szCs w:val="24"/>
        </w:rPr>
        <w:t>ждении</w:t>
      </w:r>
      <w:r w:rsidRPr="00E5069C">
        <w:rPr>
          <w:rFonts w:ascii="Arial" w:hAnsi="Arial" w:cs="Arial"/>
          <w:sz w:val="24"/>
          <w:szCs w:val="24"/>
        </w:rPr>
        <w:t xml:space="preserve"> муниципальн</w:t>
      </w:r>
      <w:r>
        <w:rPr>
          <w:rFonts w:ascii="Arial" w:hAnsi="Arial" w:cs="Arial"/>
          <w:sz w:val="24"/>
          <w:szCs w:val="24"/>
        </w:rPr>
        <w:t>ой</w:t>
      </w:r>
      <w:r w:rsidRPr="00E5069C">
        <w:rPr>
          <w:rFonts w:ascii="Arial" w:hAnsi="Arial" w:cs="Arial"/>
          <w:sz w:val="24"/>
          <w:szCs w:val="24"/>
        </w:rPr>
        <w:t xml:space="preserve"> программ</w:t>
      </w:r>
      <w:r>
        <w:rPr>
          <w:rFonts w:ascii="Arial" w:hAnsi="Arial" w:cs="Arial"/>
          <w:sz w:val="24"/>
          <w:szCs w:val="24"/>
        </w:rPr>
        <w:t xml:space="preserve">ы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F3D5A" w:rsidRPr="00E5069C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Муниципальную программу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изложить в новой редакции.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5069C">
        <w:rPr>
          <w:rFonts w:ascii="Arial" w:hAnsi="Arial" w:cs="Arial"/>
          <w:sz w:val="24"/>
          <w:szCs w:val="24"/>
        </w:rPr>
        <w:t xml:space="preserve">. Контроль за исполнением настоящего </w:t>
      </w:r>
      <w:r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E5069C">
        <w:rPr>
          <w:rFonts w:ascii="Arial" w:hAnsi="Arial" w:cs="Arial"/>
          <w:sz w:val="24"/>
          <w:szCs w:val="24"/>
        </w:rPr>
        <w:t xml:space="preserve">. Постановление вступает в силу с </w:t>
      </w:r>
      <w:r>
        <w:rPr>
          <w:rFonts w:ascii="Arial" w:hAnsi="Arial" w:cs="Arial"/>
          <w:sz w:val="24"/>
          <w:szCs w:val="24"/>
        </w:rPr>
        <w:t xml:space="preserve">момента его подписания </w:t>
      </w:r>
      <w:r w:rsidRPr="00E5069C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Рышковского сельсовета Курского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в сети Интернет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Pr="00A24B2D" w:rsidRDefault="00BB466A" w:rsidP="00AF3D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F3D5A" w:rsidRPr="00E5069C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AF3D5A" w:rsidRPr="00E5069C">
        <w:rPr>
          <w:rFonts w:ascii="Arial" w:hAnsi="Arial" w:cs="Arial"/>
          <w:sz w:val="24"/>
          <w:szCs w:val="24"/>
        </w:rPr>
        <w:t xml:space="preserve"> Рышковского сельсовета                                          </w:t>
      </w:r>
      <w:r w:rsidR="00AF3D5A">
        <w:rPr>
          <w:rFonts w:ascii="Arial" w:hAnsi="Arial" w:cs="Arial"/>
          <w:sz w:val="24"/>
          <w:szCs w:val="24"/>
        </w:rPr>
        <w:t>Е.В. Иванова</w:t>
      </w:r>
    </w:p>
    <w:p w:rsidR="00D37584" w:rsidRPr="0013696D" w:rsidRDefault="00D37584" w:rsidP="00182E2E">
      <w:pPr>
        <w:rPr>
          <w:rFonts w:ascii="Arial" w:eastAsia="Times New Roman" w:hAnsi="Arial" w:cs="Arial"/>
          <w:sz w:val="24"/>
          <w:szCs w:val="24"/>
        </w:rPr>
      </w:pPr>
    </w:p>
    <w:p w:rsidR="00AC7734" w:rsidRDefault="00AC7734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93939" w:rsidRDefault="00593939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Рышковского сельсовета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17.01.2017 № 9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(в ред. постановления № </w:t>
      </w:r>
      <w:r w:rsidR="003C7A9C">
        <w:rPr>
          <w:rFonts w:ascii="Arial" w:hAnsi="Arial" w:cs="Arial"/>
          <w:sz w:val="24"/>
          <w:szCs w:val="24"/>
        </w:rPr>
        <w:t>2</w:t>
      </w:r>
      <w:r w:rsidR="00BB466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от </w:t>
      </w:r>
      <w:r w:rsidR="00BB466A">
        <w:rPr>
          <w:rFonts w:ascii="Arial" w:hAnsi="Arial" w:cs="Arial"/>
          <w:sz w:val="24"/>
          <w:szCs w:val="24"/>
        </w:rPr>
        <w:t>1</w:t>
      </w:r>
      <w:r w:rsidR="003C7A9C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.0</w:t>
      </w:r>
      <w:r w:rsidR="003C7A9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.201</w:t>
      </w:r>
      <w:r w:rsidR="003C7A9C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г.)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b/>
          <w:sz w:val="32"/>
          <w:szCs w:val="32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Муниципальная программа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44E43" w:rsidRDefault="00263344" w:rsidP="00263344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263344" w:rsidRDefault="00263344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116C3" w:rsidRPr="00144E43" w:rsidRDefault="00B116C3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>ПАСПОРТ</w:t>
      </w:r>
    </w:p>
    <w:p w:rsidR="00B116C3" w:rsidRPr="00144E43" w:rsidRDefault="00B116C3" w:rsidP="00B116C3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Муниципальной программы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3696D" w:rsidRDefault="00263344" w:rsidP="002633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</w:t>
      </w:r>
      <w:r>
        <w:rPr>
          <w:rFonts w:ascii="Arial" w:eastAsia="Times New Roman" w:hAnsi="Arial" w:cs="Arial"/>
          <w:b/>
          <w:sz w:val="32"/>
          <w:szCs w:val="32"/>
        </w:rPr>
        <w:t>1 годы»</w:t>
      </w:r>
    </w:p>
    <w:tbl>
      <w:tblPr>
        <w:tblStyle w:val="a3"/>
        <w:tblW w:w="0" w:type="auto"/>
        <w:tblLook w:val="04A0"/>
      </w:tblPr>
      <w:tblGrid>
        <w:gridCol w:w="3369"/>
        <w:gridCol w:w="5811"/>
      </w:tblGrid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«Развитие мер социальной поддержки отдельных категорий граждан» 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Количество граждан получающих социальную поддержку</w:t>
            </w:r>
          </w:p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Уровень качества исполнения обязательств государства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AC7734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>
              <w:rPr>
                <w:rFonts w:ascii="Arial" w:hAnsi="Arial" w:cs="Arial"/>
                <w:sz w:val="24"/>
                <w:szCs w:val="24"/>
              </w:rPr>
              <w:t>17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годы составит </w:t>
            </w:r>
            <w:r w:rsidR="003C7A9C">
              <w:rPr>
                <w:rFonts w:ascii="Arial" w:hAnsi="Arial" w:cs="Arial"/>
                <w:sz w:val="24"/>
                <w:szCs w:val="24"/>
              </w:rPr>
              <w:t>556534,12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рублей, в том числе </w:t>
            </w:r>
            <w:r w:rsidRPr="0013696D">
              <w:rPr>
                <w:rFonts w:ascii="Arial" w:hAnsi="Arial" w:cs="Arial"/>
                <w:sz w:val="24"/>
                <w:szCs w:val="24"/>
              </w:rPr>
              <w:t>по годам: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AF3D5A">
              <w:rPr>
                <w:rFonts w:ascii="Arial" w:hAnsi="Arial" w:cs="Arial"/>
                <w:sz w:val="24"/>
                <w:szCs w:val="24"/>
              </w:rPr>
              <w:t>36623,0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3C7A9C">
              <w:rPr>
                <w:rFonts w:ascii="Arial" w:hAnsi="Arial" w:cs="Arial"/>
                <w:sz w:val="24"/>
                <w:szCs w:val="24"/>
              </w:rPr>
              <w:t>220919,12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3C7A9C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год-298992,0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год-0 рублей;</w:t>
            </w:r>
          </w:p>
          <w:p w:rsidR="00B116C3" w:rsidRPr="0013696D" w:rsidRDefault="00AC7734" w:rsidP="003731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B116C3">
              <w:rPr>
                <w:rFonts w:ascii="Arial" w:hAnsi="Arial" w:cs="Arial"/>
                <w:sz w:val="24"/>
                <w:szCs w:val="24"/>
              </w:rPr>
              <w:t>0 рублей;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повышение качества уровня жизни граждан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100 % обеспечение своевременными выплатами получателей мер социальной поддержки</w:t>
            </w:r>
          </w:p>
        </w:tc>
      </w:tr>
    </w:tbl>
    <w:p w:rsidR="00B116C3" w:rsidRPr="0013696D" w:rsidRDefault="00B116C3" w:rsidP="00B11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43E7" w:rsidRPr="00263344" w:rsidRDefault="005B43E7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63344">
        <w:rPr>
          <w:rFonts w:ascii="Arial" w:eastAsia="Times New Roman" w:hAnsi="Arial" w:cs="Arial"/>
          <w:b/>
          <w:bCs/>
          <w:sz w:val="32"/>
          <w:szCs w:val="32"/>
        </w:rPr>
        <w:t>I. Общая характеристика сферы социальной поддержки граждан в муниципальном образовании «</w:t>
      </w:r>
      <w:r w:rsidR="00B116C3" w:rsidRPr="00263344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</w:t>
      </w:r>
      <w:r w:rsidRPr="00263344">
        <w:rPr>
          <w:rFonts w:ascii="Arial" w:eastAsia="Times New Roman" w:hAnsi="Arial" w:cs="Arial"/>
          <w:b/>
          <w:bCs/>
          <w:sz w:val="32"/>
          <w:szCs w:val="32"/>
        </w:rPr>
        <w:t>Курской области, в том числе формулировки основных проблем в указанной сфере и прогноз ее развития</w:t>
      </w:r>
    </w:p>
    <w:p w:rsidR="005B43E7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3779F1">
        <w:rPr>
          <w:rFonts w:ascii="Arial" w:eastAsia="Times New Roman" w:hAnsi="Arial" w:cs="Arial"/>
          <w:sz w:val="24"/>
          <w:szCs w:val="24"/>
        </w:rPr>
        <w:t>о</w:t>
      </w:r>
      <w:r w:rsidRPr="0013696D">
        <w:rPr>
          <w:rFonts w:ascii="Arial" w:eastAsia="Times New Roman" w:hAnsi="Arial" w:cs="Arial"/>
          <w:sz w:val="24"/>
          <w:szCs w:val="24"/>
        </w:rPr>
        <w:t>бласти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К настоящему времени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граждане (муниципальные служащие, выборные должностные лица) - получатели мер социальной поддержки.</w:t>
      </w:r>
    </w:p>
    <w:p w:rsidR="00B116C3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Действующая система социальной поддержки граждан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как и в целом по Российской Федерации базируется на ряде принципиальных положений,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добровольность предоставления мер социальной поддержки;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</w:t>
      </w:r>
      <w:r w:rsidR="00C848DE">
        <w:rPr>
          <w:rFonts w:ascii="Arial" w:eastAsia="Times New Roman" w:hAnsi="Arial" w:cs="Arial"/>
          <w:sz w:val="24"/>
          <w:szCs w:val="24"/>
        </w:rPr>
        <w:t>нфляции.</w:t>
      </w:r>
      <w:r w:rsidR="00C848DE">
        <w:rPr>
          <w:rFonts w:ascii="Arial" w:eastAsia="Times New Roman" w:hAnsi="Arial" w:cs="Arial"/>
          <w:sz w:val="24"/>
          <w:szCs w:val="24"/>
        </w:rPr>
        <w:br/>
        <w:t xml:space="preserve">     В последние годы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13696D">
        <w:rPr>
          <w:rFonts w:ascii="Arial" w:eastAsia="Times New Roman" w:hAnsi="Arial" w:cs="Arial"/>
          <w:sz w:val="24"/>
          <w:szCs w:val="24"/>
        </w:rPr>
        <w:t>и кадровая база.</w:t>
      </w:r>
    </w:p>
    <w:p w:rsidR="00B32A93" w:rsidRPr="0013696D" w:rsidRDefault="00B32A9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М</w:t>
      </w:r>
      <w:r w:rsidR="005B43E7" w:rsidRPr="0013696D">
        <w:rPr>
          <w:rFonts w:ascii="Arial" w:eastAsia="Times New Roman" w:hAnsi="Arial" w:cs="Arial"/>
          <w:sz w:val="24"/>
          <w:szCs w:val="24"/>
        </w:rPr>
        <w:t>еры социальной поддержки предоставляю</w:t>
      </w:r>
      <w:r w:rsidRPr="0013696D">
        <w:rPr>
          <w:rFonts w:ascii="Arial" w:eastAsia="Times New Roman" w:hAnsi="Arial" w:cs="Arial"/>
          <w:sz w:val="24"/>
          <w:szCs w:val="24"/>
        </w:rPr>
        <w:t xml:space="preserve">тся в денежной форме. </w:t>
      </w:r>
      <w:r w:rsidR="005B43E7" w:rsidRPr="0013696D">
        <w:rPr>
          <w:rFonts w:ascii="Arial" w:eastAsia="Times New Roman" w:hAnsi="Arial" w:cs="Arial"/>
          <w:sz w:val="24"/>
          <w:szCs w:val="24"/>
        </w:rPr>
        <w:t>   Регулярные денежные выплаты за счет средств бюджета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 </w:t>
      </w:r>
      <w:r w:rsidR="00C848DE">
        <w:rPr>
          <w:rFonts w:ascii="Arial" w:eastAsia="Times New Roman" w:hAnsi="Arial" w:cs="Arial"/>
          <w:sz w:val="24"/>
          <w:szCs w:val="24"/>
        </w:rPr>
        <w:t>Курской области получают: </w:t>
      </w:r>
      <w:r w:rsidR="005B43E7" w:rsidRPr="0013696D">
        <w:rPr>
          <w:rFonts w:ascii="Arial" w:eastAsia="Times New Roman" w:hAnsi="Arial" w:cs="Arial"/>
          <w:sz w:val="24"/>
          <w:szCs w:val="24"/>
        </w:rPr>
        <w:t>пенсионеры</w:t>
      </w:r>
      <w:r w:rsidRPr="0013696D">
        <w:rPr>
          <w:rFonts w:ascii="Arial" w:eastAsia="Times New Roman" w:hAnsi="Arial" w:cs="Arial"/>
          <w:sz w:val="24"/>
          <w:szCs w:val="24"/>
        </w:rPr>
        <w:t xml:space="preserve"> из числа бывших муниципальных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служащих и выборных должностных лиц.</w:t>
      </w:r>
    </w:p>
    <w:p w:rsidR="00D37584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В сложившихся условиях прогнозируется, что развитие систем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ы социальной поддержки граждан </w:t>
      </w:r>
      <w:r w:rsidRPr="0013696D">
        <w:rPr>
          <w:rFonts w:ascii="Arial" w:eastAsia="Times New Roman" w:hAnsi="Arial" w:cs="Arial"/>
          <w:sz w:val="24"/>
          <w:szCs w:val="24"/>
        </w:rPr>
        <w:t>на период до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года будет осуществляться </w:t>
      </w:r>
      <w:r w:rsidR="00345E6D" w:rsidRPr="0013696D">
        <w:rPr>
          <w:rFonts w:ascii="Arial" w:eastAsia="Times New Roman" w:hAnsi="Arial" w:cs="Arial"/>
          <w:sz w:val="24"/>
          <w:szCs w:val="24"/>
        </w:rPr>
        <w:t>на основе адресности и оценке доходов.</w:t>
      </w:r>
    </w:p>
    <w:p w:rsidR="00B32A93" w:rsidRPr="002F73D3" w:rsidRDefault="00345E6D" w:rsidP="0013696D">
      <w:pPr>
        <w:pStyle w:val="3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2F73D3">
        <w:rPr>
          <w:rFonts w:ascii="Arial" w:eastAsia="Times New Roman" w:hAnsi="Arial" w:cs="Arial"/>
          <w:color w:val="auto"/>
          <w:sz w:val="32"/>
          <w:szCs w:val="32"/>
        </w:rPr>
        <w:lastRenderedPageBreak/>
        <w:t>2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. Приоритеты муниципальной политики в сфере социальной поддержки граждан в муниципальном образовании «</w:t>
      </w:r>
      <w:r w:rsidR="00B116C3" w:rsidRPr="002F73D3">
        <w:rPr>
          <w:rFonts w:ascii="Arial" w:eastAsia="Times New Roman" w:hAnsi="Arial" w:cs="Arial"/>
          <w:color w:val="auto"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 сельсовет» Курского района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Курской обл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асти, цели, задачи и показатели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(индикаторы) достижения целей и решения задач, описание основных ожидаемых конечных резу</w:t>
      </w:r>
      <w:r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льтатов муниципальной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программы, сроков </w:t>
      </w:r>
      <w:r w:rsidRPr="002F73D3">
        <w:rPr>
          <w:rFonts w:ascii="Arial" w:eastAsia="Times New Roman" w:hAnsi="Arial" w:cs="Arial"/>
          <w:color w:val="auto"/>
          <w:sz w:val="32"/>
          <w:szCs w:val="32"/>
        </w:rPr>
        <w:t>и этапов реализации муниципальной программы.</w:t>
      </w:r>
    </w:p>
    <w:p w:rsidR="00B116C3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приоритетным направлениям социальной политики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B116C3">
        <w:rPr>
          <w:rFonts w:ascii="Arial" w:eastAsia="Times New Roman" w:hAnsi="Arial" w:cs="Arial"/>
          <w:sz w:val="24"/>
          <w:szCs w:val="24"/>
        </w:rPr>
        <w:t>Рышковского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Pr="0013696D">
        <w:rPr>
          <w:rFonts w:ascii="Arial" w:eastAsia="Times New Roman" w:hAnsi="Arial" w:cs="Arial"/>
          <w:sz w:val="24"/>
          <w:szCs w:val="24"/>
        </w:rPr>
        <w:t>относится</w:t>
      </w:r>
      <w:r w:rsidR="00B116C3">
        <w:rPr>
          <w:rFonts w:ascii="Arial" w:eastAsia="Times New Roman" w:hAnsi="Arial" w:cs="Arial"/>
          <w:sz w:val="24"/>
          <w:szCs w:val="24"/>
        </w:rPr>
        <w:t>:</w:t>
      </w:r>
    </w:p>
    <w:p w:rsidR="00B32A93" w:rsidRPr="0013696D" w:rsidRDefault="00B116C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B32A93" w:rsidRPr="0013696D">
        <w:rPr>
          <w:rFonts w:ascii="Arial" w:eastAsia="Times New Roman" w:hAnsi="Arial" w:cs="Arial"/>
          <w:sz w:val="24"/>
          <w:szCs w:val="24"/>
        </w:rPr>
        <w:t xml:space="preserve">обеспечение доступности социальных услуг высокого качества для всех нуждающихся </w:t>
      </w:r>
      <w:r w:rsidR="00C848DE">
        <w:rPr>
          <w:rFonts w:ascii="Arial" w:eastAsia="Times New Roman" w:hAnsi="Arial" w:cs="Arial"/>
          <w:sz w:val="24"/>
          <w:szCs w:val="24"/>
        </w:rPr>
        <w:t xml:space="preserve">отдельных категорий граждан </w:t>
      </w:r>
      <w:r w:rsidR="00345E6D" w:rsidRPr="0013696D">
        <w:rPr>
          <w:rFonts w:ascii="Arial" w:eastAsia="Times New Roman" w:hAnsi="Arial" w:cs="Arial"/>
          <w:sz w:val="24"/>
          <w:szCs w:val="24"/>
        </w:rPr>
        <w:t>имеющих право на получение мер социальной поддержки.</w:t>
      </w:r>
      <w:r>
        <w:rPr>
          <w:rFonts w:ascii="Arial" w:eastAsia="Times New Roman" w:hAnsi="Arial" w:cs="Arial"/>
          <w:sz w:val="24"/>
          <w:szCs w:val="24"/>
        </w:rPr>
        <w:br/>
      </w:r>
      <w:r w:rsidR="00C848DE">
        <w:rPr>
          <w:rFonts w:ascii="Arial" w:eastAsia="Times New Roman" w:hAnsi="Arial" w:cs="Arial"/>
          <w:sz w:val="24"/>
          <w:szCs w:val="24"/>
        </w:rPr>
        <w:t xml:space="preserve">Целями программы </w:t>
      </w:r>
      <w:r w:rsidR="00B32A93" w:rsidRPr="0013696D">
        <w:rPr>
          <w:rFonts w:ascii="Arial" w:eastAsia="Times New Roman" w:hAnsi="Arial" w:cs="Arial"/>
          <w:sz w:val="24"/>
          <w:szCs w:val="24"/>
        </w:rPr>
        <w:t>являются: - рост благосостояния граждан - получателей мер социальной поддержки;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Для достижения целей </w:t>
      </w:r>
      <w:r w:rsidR="00B32A93" w:rsidRPr="0013696D">
        <w:rPr>
          <w:rFonts w:ascii="Arial" w:eastAsia="Times New Roman" w:hAnsi="Arial" w:cs="Arial"/>
          <w:sz w:val="24"/>
          <w:szCs w:val="24"/>
        </w:rPr>
        <w:t>программы предстоит обеспечить решение следующих задач:</w:t>
      </w:r>
      <w:r w:rsidR="00B32A93" w:rsidRPr="0013696D">
        <w:rPr>
          <w:rFonts w:ascii="Arial" w:eastAsia="Times New Roman" w:hAnsi="Arial" w:cs="Arial"/>
          <w:sz w:val="24"/>
          <w:szCs w:val="24"/>
        </w:rPr>
        <w:br/>
        <w:t>     выполнение обязательств государства по социальной поддержке граждан;</w:t>
      </w:r>
    </w:p>
    <w:p w:rsidR="00345E6D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Оценка достижения целей п</w:t>
      </w:r>
      <w:r w:rsidRPr="0013696D">
        <w:rPr>
          <w:rFonts w:ascii="Arial" w:eastAsia="Times New Roman" w:hAnsi="Arial" w:cs="Arial"/>
          <w:sz w:val="24"/>
          <w:szCs w:val="24"/>
        </w:rPr>
        <w:t>рограммы производится посредством следующих показателей:</w:t>
      </w:r>
    </w:p>
    <w:p w:rsidR="00EC6382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Количество отдельных категорий граждан получающих социальную поддержку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EC6382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Сведения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о показателях (индикаторах) 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и их значениях указыв</w:t>
      </w:r>
      <w:r w:rsidR="00DB67B9" w:rsidRPr="0013696D">
        <w:rPr>
          <w:rFonts w:ascii="Arial" w:eastAsia="Times New Roman" w:hAnsi="Arial" w:cs="Arial"/>
          <w:sz w:val="24"/>
          <w:szCs w:val="24"/>
        </w:rPr>
        <w:t>аются в приложении N 1 к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программе "Социальная поддержка граждан</w:t>
      </w:r>
      <w:r w:rsidR="00DB67B9" w:rsidRPr="0013696D">
        <w:rPr>
          <w:rFonts w:ascii="Arial" w:eastAsia="Times New Roman" w:hAnsi="Arial" w:cs="Arial"/>
          <w:sz w:val="24"/>
          <w:szCs w:val="24"/>
        </w:rPr>
        <w:t>»</w:t>
      </w:r>
      <w:r w:rsidRPr="0013696D">
        <w:rPr>
          <w:rFonts w:ascii="Arial" w:eastAsia="Times New Roman" w:hAnsi="Arial" w:cs="Arial"/>
          <w:sz w:val="24"/>
          <w:szCs w:val="24"/>
        </w:rPr>
        <w:t xml:space="preserve"> 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 сельсовет» К</w:t>
      </w:r>
      <w:r w:rsidR="00C848DE">
        <w:rPr>
          <w:rFonts w:ascii="Arial" w:eastAsia="Times New Roman" w:hAnsi="Arial" w:cs="Arial"/>
          <w:sz w:val="24"/>
          <w:szCs w:val="24"/>
        </w:rPr>
        <w:t xml:space="preserve">урского района </w:t>
      </w:r>
      <w:r w:rsidR="00DB67B9" w:rsidRPr="0013696D">
        <w:rPr>
          <w:rFonts w:ascii="Arial" w:eastAsia="Times New Roman" w:hAnsi="Arial" w:cs="Arial"/>
          <w:sz w:val="24"/>
          <w:szCs w:val="24"/>
        </w:rPr>
        <w:t>Курской области.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 xml:space="preserve">     Реализация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способствовать достижению следующих ожид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аемых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программы:</w:t>
      </w:r>
    </w:p>
    <w:p w:rsidR="00DB67B9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Повышение качества уровня жизни граждан, вышедших на государственную пенсию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DB67B9" w:rsidRPr="0013696D" w:rsidRDefault="00DB67B9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Сроки реализации программы - 20</w:t>
      </w:r>
      <w:r w:rsidR="00373182">
        <w:rPr>
          <w:rFonts w:ascii="Arial" w:eastAsia="Times New Roman" w:hAnsi="Arial" w:cs="Arial"/>
          <w:sz w:val="24"/>
          <w:szCs w:val="24"/>
        </w:rPr>
        <w:t>17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годы, в один этап.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связи с тем, что основная часть мероприятий программы связана с последовательной реализацией "длящихся" социальных </w:t>
      </w:r>
      <w:r w:rsidR="00373182" w:rsidRPr="0013696D">
        <w:rPr>
          <w:rFonts w:ascii="Arial" w:eastAsia="Times New Roman" w:hAnsi="Arial" w:cs="Arial"/>
          <w:sz w:val="24"/>
          <w:szCs w:val="24"/>
        </w:rPr>
        <w:t>обязательств по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13696D">
        <w:rPr>
          <w:rFonts w:ascii="Arial" w:eastAsia="Times New Roman" w:hAnsi="Arial" w:cs="Arial"/>
          <w:sz w:val="24"/>
          <w:szCs w:val="24"/>
        </w:rPr>
        <w:t>тенденций социально</w:t>
      </w:r>
      <w:r w:rsidRPr="0013696D">
        <w:rPr>
          <w:rFonts w:ascii="Arial" w:eastAsia="Times New Roman" w:hAnsi="Arial" w:cs="Arial"/>
          <w:sz w:val="24"/>
          <w:szCs w:val="24"/>
        </w:rPr>
        <w:t xml:space="preserve">-экономического развития муниципального образования </w:t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C6382" w:rsidP="0013696D">
      <w:pPr>
        <w:pStyle w:val="3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2F73D3">
        <w:rPr>
          <w:rFonts w:ascii="Arial" w:eastAsia="Times New Roman" w:hAnsi="Arial" w:cs="Arial"/>
          <w:color w:val="auto"/>
          <w:sz w:val="32"/>
          <w:szCs w:val="32"/>
        </w:rPr>
        <w:t>3</w:t>
      </w:r>
      <w:r w:rsidR="00DB67B9" w:rsidRPr="002F73D3">
        <w:rPr>
          <w:rFonts w:ascii="Arial" w:eastAsia="Times New Roman" w:hAnsi="Arial" w:cs="Arial"/>
          <w:color w:val="auto"/>
          <w:sz w:val="32"/>
          <w:szCs w:val="32"/>
        </w:rPr>
        <w:t>. Сведения о показателях и индикаторах программы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Целевыми индикаторами и показателями программы являются:</w:t>
      </w:r>
    </w:p>
    <w:p w:rsidR="00EC6382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1</w:t>
      </w:r>
      <w:r w:rsidR="00EC6382" w:rsidRPr="0013696D">
        <w:rPr>
          <w:rFonts w:ascii="Arial" w:eastAsia="Times New Roman" w:hAnsi="Arial" w:cs="Arial"/>
          <w:sz w:val="24"/>
          <w:szCs w:val="24"/>
        </w:rPr>
        <w:t>) Уровень предоставления мер социальной поддержки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Данный показатель позволяет количественно оценить конечные общественно значимые результаты реализации программы с позиций обеспечения роста </w:t>
      </w:r>
      <w:r w:rsidR="00EC6382" w:rsidRPr="0013696D">
        <w:rPr>
          <w:rFonts w:ascii="Arial" w:eastAsia="Times New Roman" w:hAnsi="Arial" w:cs="Arial"/>
          <w:sz w:val="24"/>
          <w:szCs w:val="24"/>
        </w:rPr>
        <w:t>материального благосостояния граждан</w:t>
      </w:r>
    </w:p>
    <w:p w:rsidR="00DB67B9" w:rsidRPr="002F73D3" w:rsidRDefault="00DB67B9" w:rsidP="0073517A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 данного показателя в качестве целевого предп</w:t>
      </w:r>
      <w:r w:rsidR="003C4D40" w:rsidRPr="0013696D">
        <w:rPr>
          <w:rFonts w:ascii="Arial" w:eastAsia="Times New Roman" w:hAnsi="Arial" w:cs="Arial"/>
          <w:sz w:val="24"/>
          <w:szCs w:val="24"/>
        </w:rPr>
        <w:t xml:space="preserve">олагает, что мероприятия как </w:t>
      </w:r>
      <w:r w:rsidRPr="0013696D">
        <w:rPr>
          <w:rFonts w:ascii="Arial" w:eastAsia="Times New Roman" w:hAnsi="Arial" w:cs="Arial"/>
          <w:sz w:val="24"/>
          <w:szCs w:val="24"/>
        </w:rPr>
        <w:t>программы в целом, так и входящих ее в состав подпрограмм, должны ориентироваться на необходимость и, в конечном счете, способствовать снижению уровня бедности населения в регионе на основе социальной поддержки граждан.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="00E049B1" w:rsidRPr="002F73D3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</w:t>
      </w:r>
      <w:r w:rsidR="003C4D40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роприятий программы и подпрограмм 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Муниципальная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="00C848DE">
        <w:rPr>
          <w:rFonts w:ascii="Arial" w:eastAsia="Times New Roman" w:hAnsi="Arial" w:cs="Arial"/>
          <w:sz w:val="24"/>
          <w:szCs w:val="24"/>
        </w:rPr>
        <w:t>ьств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с целью повышения их эффективности и результативнос</w:t>
      </w:r>
      <w:r w:rsidRPr="0013696D">
        <w:rPr>
          <w:rFonts w:ascii="Arial" w:eastAsia="Times New Roman" w:hAnsi="Arial" w:cs="Arial"/>
          <w:sz w:val="24"/>
          <w:szCs w:val="24"/>
        </w:rPr>
        <w:t>ти.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Муниципальная </w:t>
      </w:r>
      <w:r w:rsidR="003C4D40" w:rsidRPr="0013696D">
        <w:rPr>
          <w:rFonts w:ascii="Arial" w:eastAsia="Times New Roman" w:hAnsi="Arial" w:cs="Arial"/>
          <w:sz w:val="24"/>
          <w:szCs w:val="24"/>
        </w:rPr>
        <w:t>программа включает 1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подпрограмм</w:t>
      </w:r>
      <w:r w:rsidR="003C4D40" w:rsidRPr="0013696D">
        <w:rPr>
          <w:rFonts w:ascii="Arial" w:eastAsia="Times New Roman" w:hAnsi="Arial" w:cs="Arial"/>
          <w:sz w:val="24"/>
          <w:szCs w:val="24"/>
        </w:rPr>
        <w:t>у</w:t>
      </w:r>
      <w:r w:rsidR="005F2825" w:rsidRPr="0013696D">
        <w:rPr>
          <w:rFonts w:ascii="Arial" w:eastAsia="Times New Roman" w:hAnsi="Arial" w:cs="Arial"/>
          <w:sz w:val="24"/>
          <w:szCs w:val="24"/>
        </w:rPr>
        <w:t>, реализация мероприятий которой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комплексе призвана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обеспечить достижение цели п</w:t>
      </w:r>
      <w:r w:rsidR="00DB67B9" w:rsidRPr="0013696D">
        <w:rPr>
          <w:rFonts w:ascii="Arial" w:eastAsia="Times New Roman" w:hAnsi="Arial" w:cs="Arial"/>
          <w:sz w:val="24"/>
          <w:szCs w:val="24"/>
        </w:rPr>
        <w:t>рограммы и решение программных задач: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подпрограмма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Для 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подпрограммы  муниципальной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сформулированы цели, задачи, целевые индикаторы, определены их целевые значения, составлен план мероприятий, реализация которых позволит достичь намеченные цели и решить соответствующие задачи.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В рамках подпрограммы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Pr="0013696D">
        <w:rPr>
          <w:rFonts w:ascii="Arial" w:eastAsia="Times New Roman" w:hAnsi="Arial" w:cs="Arial"/>
          <w:sz w:val="24"/>
          <w:szCs w:val="24"/>
        </w:rPr>
        <w:t xml:space="preserve"> мер социальной поддержки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том числе учета граждан - получате</w:t>
      </w:r>
      <w:r w:rsidRPr="0013696D">
        <w:rPr>
          <w:rFonts w:ascii="Arial" w:eastAsia="Times New Roman" w:hAnsi="Arial" w:cs="Arial"/>
          <w:sz w:val="24"/>
          <w:szCs w:val="24"/>
        </w:rPr>
        <w:t>лей мер социальной поддержки.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мер государственного регулирования</w:t>
      </w:r>
    </w:p>
    <w:p w:rsidR="00DB67B9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 xml:space="preserve">Для достижения цели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использование мер государственного регулирования не предполагается.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Основными 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Прогноз с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>водных показателей муниципальных</w:t>
      </w:r>
      <w:r w:rsidR="003F74E4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заданий по этапам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 (при оказ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ании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муниципальными учреждениями</w:t>
      </w:r>
      <w:r w:rsidR="003F74E4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муниципальных услуг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(работ) в рамках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муниципальной программы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)</w:t>
      </w:r>
    </w:p>
    <w:p w:rsidR="00DB67B9" w:rsidRPr="0013696D" w:rsidRDefault="005F2825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в рамках программы не предусмотрено.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B116C3" w:rsidRPr="002F73D3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E049B1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</w:t>
      </w:r>
      <w:r w:rsidR="00373182" w:rsidRPr="0013696D">
        <w:rPr>
          <w:rFonts w:ascii="Arial" w:eastAsia="Times New Roman" w:hAnsi="Arial" w:cs="Arial"/>
          <w:sz w:val="24"/>
          <w:szCs w:val="24"/>
        </w:rPr>
        <w:t>Основными мероприятиями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программы </w:t>
      </w:r>
      <w:r w:rsidR="00373182" w:rsidRPr="0013696D">
        <w:rPr>
          <w:rFonts w:ascii="Arial" w:eastAsia="Times New Roman" w:hAnsi="Arial" w:cs="Arial"/>
          <w:sz w:val="24"/>
          <w:szCs w:val="24"/>
        </w:rPr>
        <w:t>являются:</w:t>
      </w:r>
    </w:p>
    <w:p w:rsidR="00E049B1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-предоставление мер социальной поддержки отдельным категориям граждан за счет средств местного бюджета;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-мониторинг хода реализации программы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Госпрограммы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Предприятия и организации, а также государственные вне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бюджетные фонды в реализации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9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ование выделения подпрограмм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E049B1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Подпрограммы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выделены исходя из цели, содержания и с учетом специфики механизмов, применяемых для решения определенных задач.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Решение задач, связанных с выполнением обязательств государства по социальной поддержке граждан, предусмотрено подпрограммой "Развитие мер социальной поддержки отдельн</w:t>
      </w:r>
      <w:r w:rsidR="00E049B1" w:rsidRPr="0013696D">
        <w:rPr>
          <w:rFonts w:ascii="Arial" w:eastAsia="Times New Roman" w:hAnsi="Arial" w:cs="Arial"/>
          <w:sz w:val="24"/>
          <w:szCs w:val="24"/>
        </w:rPr>
        <w:t>ых категорий граждан.</w:t>
      </w:r>
      <w:r w:rsidR="00E049B1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К от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дельным категориям граждан </w:t>
      </w:r>
      <w:r w:rsidR="00373182" w:rsidRPr="0013696D">
        <w:rPr>
          <w:rFonts w:ascii="Arial" w:eastAsia="Times New Roman" w:hAnsi="Arial" w:cs="Arial"/>
          <w:sz w:val="24"/>
          <w:szCs w:val="24"/>
        </w:rPr>
        <w:t>в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программе относятся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 и выборные должности органов местного самоуправления,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имеющие право на получение пенсии за выслугу лет и доплаты к трудовой пенсии.</w:t>
      </w:r>
    </w:p>
    <w:p w:rsidR="00DB67B9" w:rsidRPr="002F73D3" w:rsidRDefault="00E049B1" w:rsidP="002F73D3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sz w:val="32"/>
          <w:szCs w:val="32"/>
        </w:rPr>
      </w:pPr>
      <w:r w:rsidRPr="002F73D3">
        <w:rPr>
          <w:rFonts w:ascii="Arial" w:eastAsia="Times New Roman" w:hAnsi="Arial" w:cs="Arial"/>
          <w:sz w:val="32"/>
          <w:szCs w:val="32"/>
        </w:rPr>
        <w:t>     </w:t>
      </w:r>
      <w:r w:rsidRPr="002F73D3">
        <w:rPr>
          <w:rFonts w:ascii="Arial" w:eastAsia="Times New Roman" w:hAnsi="Arial" w:cs="Arial"/>
          <w:b/>
          <w:sz w:val="32"/>
          <w:szCs w:val="32"/>
        </w:rPr>
        <w:t>10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, необходимых для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F2825" w:rsidRPr="0013696D" w:rsidRDefault="00DB67B9" w:rsidP="00CA5BC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>Объем финанс</w:t>
      </w:r>
      <w:r w:rsidR="005F2825" w:rsidRPr="0013696D">
        <w:rPr>
          <w:rFonts w:ascii="Arial" w:eastAsia="Times New Roman" w:hAnsi="Arial" w:cs="Arial"/>
          <w:sz w:val="24"/>
          <w:szCs w:val="24"/>
        </w:rPr>
        <w:t>ового обеспечения реализации программы за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годы составит  </w:t>
      </w:r>
      <w:r w:rsidR="001A771E">
        <w:rPr>
          <w:rFonts w:ascii="Arial" w:eastAsia="Times New Roman" w:hAnsi="Arial" w:cs="Arial"/>
          <w:sz w:val="24"/>
          <w:szCs w:val="24"/>
        </w:rPr>
        <w:t>556534,12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3C7A9C">
        <w:rPr>
          <w:rFonts w:ascii="Arial" w:eastAsia="Times New Roman" w:hAnsi="Arial" w:cs="Arial"/>
          <w:sz w:val="24"/>
          <w:szCs w:val="24"/>
        </w:rPr>
        <w:t>556534,12</w:t>
      </w:r>
      <w:r w:rsidRPr="0013696D">
        <w:rPr>
          <w:rFonts w:ascii="Arial" w:eastAsia="Times New Roman" w:hAnsi="Arial" w:cs="Arial"/>
          <w:sz w:val="24"/>
          <w:szCs w:val="24"/>
        </w:rPr>
        <w:t>рублей,     в том числе по годам: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2017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 w:rsidRPr="0013696D">
        <w:rPr>
          <w:rFonts w:ascii="Arial" w:eastAsia="Times New Roman" w:hAnsi="Arial" w:cs="Arial"/>
          <w:sz w:val="24"/>
          <w:szCs w:val="24"/>
        </w:rPr>
        <w:t>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</w:t>
      </w:r>
      <w:r w:rsidR="00110183" w:rsidRPr="0013696D">
        <w:rPr>
          <w:rFonts w:ascii="Arial" w:eastAsia="Times New Roman" w:hAnsi="Arial" w:cs="Arial"/>
          <w:sz w:val="24"/>
          <w:szCs w:val="24"/>
        </w:rPr>
        <w:t>–</w:t>
      </w:r>
      <w:r w:rsidR="003C7A9C">
        <w:rPr>
          <w:rFonts w:ascii="Arial" w:hAnsi="Arial" w:cs="Arial"/>
          <w:sz w:val="24"/>
          <w:szCs w:val="24"/>
        </w:rPr>
        <w:t>220919,12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1A771E">
        <w:rPr>
          <w:rFonts w:ascii="Arial" w:eastAsia="Times New Roman" w:hAnsi="Arial" w:cs="Arial"/>
          <w:sz w:val="24"/>
          <w:szCs w:val="24"/>
        </w:rPr>
        <w:t>298992,0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3779F1">
        <w:rPr>
          <w:rFonts w:ascii="Arial" w:eastAsia="Times New Roman" w:hAnsi="Arial" w:cs="Arial"/>
          <w:sz w:val="24"/>
          <w:szCs w:val="24"/>
        </w:rPr>
        <w:t xml:space="preserve"> год -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>рублей;     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в том числе по подпрограммам: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"Развитие мер социальной поддержки отдельных кате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горий граждан" – </w:t>
      </w:r>
      <w:r w:rsidR="003C7A9C">
        <w:rPr>
          <w:rFonts w:ascii="Arial" w:eastAsia="Times New Roman" w:hAnsi="Arial" w:cs="Arial"/>
          <w:sz w:val="24"/>
          <w:szCs w:val="24"/>
        </w:rPr>
        <w:t>556534,12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т.ч.: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</w:t>
      </w:r>
      <w:r w:rsidR="00110183" w:rsidRPr="0013696D">
        <w:rPr>
          <w:rFonts w:ascii="Arial" w:eastAsia="Times New Roman" w:hAnsi="Arial" w:cs="Arial"/>
          <w:sz w:val="24"/>
          <w:szCs w:val="24"/>
        </w:rPr>
        <w:t>е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стного бюджета - </w:t>
      </w:r>
      <w:r w:rsidR="003C7A9C">
        <w:rPr>
          <w:rFonts w:ascii="Arial" w:eastAsia="Times New Roman" w:hAnsi="Arial" w:cs="Arial"/>
          <w:sz w:val="24"/>
          <w:szCs w:val="24"/>
        </w:rPr>
        <w:t>556534,12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Ресу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рсное обеспечение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5F2825" w:rsidRPr="0013696D">
        <w:rPr>
          <w:rFonts w:ascii="Arial" w:eastAsia="Times New Roman" w:hAnsi="Arial" w:cs="Arial"/>
          <w:sz w:val="24"/>
          <w:szCs w:val="24"/>
        </w:rPr>
        <w:t>раммы 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представлено </w:t>
      </w:r>
      <w:r w:rsidR="00110183" w:rsidRPr="0013696D">
        <w:rPr>
          <w:rFonts w:ascii="Arial" w:eastAsia="Times New Roman" w:hAnsi="Arial" w:cs="Arial"/>
          <w:sz w:val="24"/>
          <w:szCs w:val="24"/>
        </w:rPr>
        <w:t>в приложении N 3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Ресурсное обеспечение и прогнозная (справо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чная) оценка расходов местного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бюджета, 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реализацию целей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представлены </w:t>
      </w:r>
      <w:r w:rsidR="005F2825" w:rsidRPr="0013696D">
        <w:rPr>
          <w:rFonts w:ascii="Arial" w:eastAsia="Times New Roman" w:hAnsi="Arial" w:cs="Arial"/>
          <w:sz w:val="24"/>
          <w:szCs w:val="24"/>
        </w:rPr>
        <w:t>в приложении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N 4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11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. Анализ рисков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На основе анализа мероприятий, предлагаемых для реализ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ации в рамках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выделены след</w:t>
      </w:r>
      <w:r w:rsidR="002F73D3">
        <w:rPr>
          <w:rFonts w:ascii="Arial" w:eastAsia="Times New Roman" w:hAnsi="Arial" w:cs="Arial"/>
          <w:sz w:val="24"/>
          <w:szCs w:val="24"/>
        </w:rPr>
        <w:t>ующие риски ее реализации.</w:t>
      </w:r>
      <w:r w:rsidR="002F73D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Финансовые риски, которые могут привести к снижению объемов финансирования программных м</w:t>
      </w:r>
      <w:r w:rsidR="007258CD" w:rsidRPr="0013696D">
        <w:rPr>
          <w:rFonts w:ascii="Arial" w:eastAsia="Times New Roman" w:hAnsi="Arial" w:cs="Arial"/>
          <w:sz w:val="24"/>
          <w:szCs w:val="24"/>
        </w:rPr>
        <w:t>ероприятий из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бюджета. Возникновение данных рисков может привести к недофинансированию з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апланированных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подпрограмм</w:t>
      </w:r>
      <w:r w:rsidR="007258CD" w:rsidRPr="0013696D">
        <w:rPr>
          <w:rFonts w:ascii="Arial" w:eastAsia="Times New Roman" w:hAnsi="Arial" w:cs="Arial"/>
          <w:sz w:val="24"/>
          <w:szCs w:val="24"/>
        </w:rPr>
        <w:t>ы</w:t>
      </w:r>
      <w:r w:rsidRPr="0013696D">
        <w:rPr>
          <w:rFonts w:ascii="Arial" w:eastAsia="Times New Roman" w:hAnsi="Arial" w:cs="Arial"/>
          <w:sz w:val="24"/>
          <w:szCs w:val="24"/>
        </w:rPr>
        <w:t>, в том числе публичных нормативных обязательств, что приведет к расшире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нию зоны </w:t>
      </w:r>
      <w:r w:rsidR="00373182" w:rsidRPr="0013696D">
        <w:rPr>
          <w:rFonts w:ascii="Arial" w:eastAsia="Times New Roman" w:hAnsi="Arial" w:cs="Arial"/>
          <w:sz w:val="24"/>
          <w:szCs w:val="24"/>
        </w:rPr>
        <w:t>бедности, к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росту социальной напряженности в обществе.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Минимизация данных рисков пре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дусматривается мероприятиями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совершенствования мер государственного регулирования, в том числе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совершенствования предоставления мер социальной поддержки отдельны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х </w:t>
      </w:r>
      <w:r w:rsidR="00373182" w:rsidRPr="0013696D">
        <w:rPr>
          <w:rFonts w:ascii="Arial" w:eastAsia="Times New Roman" w:hAnsi="Arial" w:cs="Arial"/>
          <w:sz w:val="24"/>
          <w:szCs w:val="24"/>
        </w:rPr>
        <w:t>категорий граждан</w:t>
      </w:r>
      <w:r w:rsidR="00110183" w:rsidRPr="0013696D">
        <w:rPr>
          <w:rFonts w:ascii="Arial" w:eastAsia="Times New Roman" w:hAnsi="Arial" w:cs="Arial"/>
          <w:sz w:val="24"/>
          <w:szCs w:val="24"/>
        </w:rPr>
        <w:t>.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Операционные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нным выполнением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Данные риски будут минимизированы в рамках совершенствования мер правового 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гулирования, предусмотренных </w:t>
      </w:r>
      <w:r w:rsidRPr="0013696D">
        <w:rPr>
          <w:rFonts w:ascii="Arial" w:eastAsia="Times New Roman" w:hAnsi="Arial" w:cs="Arial"/>
          <w:sz w:val="24"/>
          <w:szCs w:val="24"/>
        </w:rPr>
        <w:t>программой, путем повышения ответственности должностных лиц ответственного исполнителя,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Информационные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ессе разработки 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С целью управления информационны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ми рисками в ходе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проводиться работа, направленная на: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использование статистических показателей, обеспечивающих объективность оценки х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ода и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>     мониторинг и оценку исполнения целев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ых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нечные результаты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программы).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12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М</w:t>
      </w:r>
      <w:r w:rsidR="007258CD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етодика оценки эффективности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42FA0" w:rsidRDefault="00DB67B9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Оце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нка эффективности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проводится на основе: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степени дост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ижения целей и решения задач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сопоставленияфактически достигнутых в отчетном году значен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ий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и входящих в нее подпрограмм и их плановых значений, приведенных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в приложении N 1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</w:t>
      </w:r>
      <w:r w:rsidR="00542FA0">
        <w:rPr>
          <w:rFonts w:ascii="Arial" w:eastAsia="Times New Roman" w:hAnsi="Arial" w:cs="Arial"/>
          <w:sz w:val="24"/>
          <w:szCs w:val="24"/>
        </w:rPr>
        <w:t>ограмме,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Сд = </w:t>
      </w:r>
      <w:r w:rsidR="00542FA0">
        <w:rPr>
          <w:rFonts w:ascii="Arial" w:eastAsia="Times New Roman" w:hAnsi="Arial" w:cs="Arial"/>
          <w:sz w:val="24"/>
          <w:szCs w:val="24"/>
        </w:rPr>
        <w:t>Зф / Зп x 100%, где: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- степень достиже</w:t>
      </w:r>
      <w:r w:rsidR="00542FA0">
        <w:rPr>
          <w:rFonts w:ascii="Arial" w:eastAsia="Times New Roman" w:hAnsi="Arial" w:cs="Arial"/>
          <w:sz w:val="24"/>
          <w:szCs w:val="24"/>
        </w:rPr>
        <w:t>ния целей (решения задач),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Зф - фактическое 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Зп - запланированное на отчетный год зна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чение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программы/подпрограммы - для показателей (индикаторов), тенденцией изменения которых я</w:t>
      </w:r>
      <w:r w:rsidR="00542FA0">
        <w:rPr>
          <w:rFonts w:ascii="Arial" w:eastAsia="Times New Roman" w:hAnsi="Arial" w:cs="Arial"/>
          <w:sz w:val="24"/>
          <w:szCs w:val="24"/>
        </w:rPr>
        <w:t>вляется рост значений, или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= Зп / Зф x 100% - для показателя (индикатора), тенденцией изменения которых является снижение значений;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ур</w:t>
      </w:r>
      <w:r w:rsidR="007258CD" w:rsidRPr="0013696D">
        <w:rPr>
          <w:rFonts w:ascii="Arial" w:eastAsia="Times New Roman" w:hAnsi="Arial" w:cs="Arial"/>
          <w:sz w:val="24"/>
          <w:szCs w:val="24"/>
        </w:rPr>
        <w:t>овня освоения средств мест</w:t>
      </w:r>
      <w:r w:rsidR="00110183" w:rsidRPr="0013696D">
        <w:rPr>
          <w:rFonts w:ascii="Arial" w:eastAsia="Times New Roman" w:hAnsi="Arial" w:cs="Arial"/>
          <w:sz w:val="24"/>
          <w:szCs w:val="24"/>
        </w:rPr>
        <w:t>н</w:t>
      </w:r>
      <w:r w:rsidR="007258CD" w:rsidRPr="0013696D">
        <w:rPr>
          <w:rFonts w:ascii="Arial" w:eastAsia="Times New Roman" w:hAnsi="Arial" w:cs="Arial"/>
          <w:sz w:val="24"/>
          <w:szCs w:val="24"/>
        </w:rPr>
        <w:t>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и иных источ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ников ресурсного обеспечения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 плановых и фактических объемов финанси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рования основных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программы, представленных в приложен</w:t>
      </w:r>
      <w:r w:rsidR="00110183" w:rsidRPr="0013696D">
        <w:rPr>
          <w:rFonts w:ascii="Arial" w:eastAsia="Times New Roman" w:hAnsi="Arial" w:cs="Arial"/>
          <w:sz w:val="24"/>
          <w:szCs w:val="24"/>
        </w:rPr>
        <w:t>иях 3 и 4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 каждому источнику р</w:t>
      </w:r>
      <w:r w:rsidR="007258CD" w:rsidRPr="0013696D">
        <w:rPr>
          <w:rFonts w:ascii="Arial" w:eastAsia="Times New Roman" w:hAnsi="Arial" w:cs="Arial"/>
          <w:sz w:val="24"/>
          <w:szCs w:val="24"/>
        </w:rPr>
        <w:t>есурсного обеспечения (местный</w:t>
      </w:r>
      <w:r w:rsidRPr="0013696D">
        <w:rPr>
          <w:rFonts w:ascii="Arial" w:eastAsia="Times New Roman" w:hAnsi="Arial" w:cs="Arial"/>
          <w:sz w:val="24"/>
          <w:szCs w:val="24"/>
        </w:rPr>
        <w:t>бюджет,</w:t>
      </w:r>
      <w:r w:rsidR="007258CD" w:rsidRPr="0013696D">
        <w:rPr>
          <w:rFonts w:ascii="Arial" w:eastAsia="Times New Roman" w:hAnsi="Arial" w:cs="Arial"/>
          <w:sz w:val="24"/>
          <w:szCs w:val="24"/>
        </w:rPr>
        <w:t>областной бюджет</w:t>
      </w:r>
      <w:r w:rsidR="00110183" w:rsidRPr="0013696D">
        <w:rPr>
          <w:rFonts w:ascii="Arial" w:eastAsia="Times New Roman" w:hAnsi="Arial" w:cs="Arial"/>
          <w:sz w:val="24"/>
          <w:szCs w:val="24"/>
        </w:rPr>
        <w:t>,</w:t>
      </w:r>
      <w:r w:rsidRPr="0013696D">
        <w:rPr>
          <w:rFonts w:ascii="Arial" w:eastAsia="Times New Roman" w:hAnsi="Arial" w:cs="Arial"/>
          <w:sz w:val="24"/>
          <w:szCs w:val="24"/>
        </w:rPr>
        <w:t xml:space="preserve"> ф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едеральный бюджет, </w:t>
      </w:r>
      <w:r w:rsidR="00542FA0">
        <w:rPr>
          <w:rFonts w:ascii="Arial" w:eastAsia="Times New Roman" w:hAnsi="Arial" w:cs="Arial"/>
          <w:sz w:val="24"/>
          <w:szCs w:val="24"/>
        </w:rPr>
        <w:t>),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Уф = </w:t>
      </w:r>
      <w:r w:rsidR="00542FA0">
        <w:rPr>
          <w:rFonts w:ascii="Arial" w:eastAsia="Times New Roman" w:hAnsi="Arial" w:cs="Arial"/>
          <w:sz w:val="24"/>
          <w:szCs w:val="24"/>
        </w:rPr>
        <w:t>Фф / Фп x 100%, где: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У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ф - уровень освоения средств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Фф - объем средств, фактич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ески освоенных на реализацию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Фп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- объем бюджетных  назначений по </w:t>
      </w:r>
      <w:r w:rsidRPr="0013696D">
        <w:rPr>
          <w:rFonts w:ascii="Arial" w:eastAsia="Times New Roman" w:hAnsi="Arial" w:cs="Arial"/>
          <w:sz w:val="24"/>
          <w:szCs w:val="24"/>
        </w:rPr>
        <w:t>программе на отчетный год.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 начал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 очередного года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ответственный исполнитель по каж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дому показателю (индикатору) </w:t>
      </w:r>
      <w:r w:rsidRPr="0013696D">
        <w:rPr>
          <w:rFonts w:ascii="Arial" w:eastAsia="Times New Roman" w:hAnsi="Arial" w:cs="Arial"/>
          <w:sz w:val="24"/>
          <w:szCs w:val="24"/>
        </w:rPr>
        <w:t>программы (подпрограммы) определя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ет и утверждает </w:t>
      </w:r>
      <w:r w:rsidRPr="0013696D">
        <w:rPr>
          <w:rFonts w:ascii="Arial" w:eastAsia="Times New Roman" w:hAnsi="Arial" w:cs="Arial"/>
          <w:sz w:val="24"/>
          <w:szCs w:val="24"/>
        </w:rPr>
        <w:t>интервалы значений показателя (индикат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ора), при которых реализация </w:t>
      </w:r>
      <w:r w:rsidR="00542FA0">
        <w:rPr>
          <w:rFonts w:ascii="Arial" w:eastAsia="Times New Roman" w:hAnsi="Arial" w:cs="Arial"/>
          <w:sz w:val="24"/>
          <w:szCs w:val="24"/>
        </w:rPr>
        <w:t>программы характеризуется:</w:t>
      </w:r>
    </w:p>
    <w:p w:rsidR="003F74E4" w:rsidRDefault="00542FA0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высо</w:t>
      </w:r>
      <w:r>
        <w:rPr>
          <w:rFonts w:ascii="Arial" w:eastAsia="Times New Roman" w:hAnsi="Arial" w:cs="Arial"/>
          <w:sz w:val="24"/>
          <w:szCs w:val="24"/>
        </w:rPr>
        <w:t>ким уровнем эффективности;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</w:p>
    <w:p w:rsidR="00D37584" w:rsidRPr="0013696D" w:rsidRDefault="00542FA0" w:rsidP="00542FA0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удовлетворительным уровнем эффективности;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неудовлетворительным уровнем эффективности.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Нижняя граница интервала значений показателя (инд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икатора)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казателя для целей </w:t>
      </w:r>
      <w:r w:rsidR="007258CD" w:rsidRPr="0013696D">
        <w:rPr>
          <w:rFonts w:ascii="Arial" w:eastAsia="Times New Roman" w:hAnsi="Arial" w:cs="Arial"/>
          <w:sz w:val="24"/>
          <w:szCs w:val="24"/>
        </w:rPr>
        <w:lastRenderedPageBreak/>
        <w:t xml:space="preserve">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удовлетворительному уровню эффективности не может быть ниже, чем значение, соответствующее степени достижения цели на соответствующий</w:t>
      </w:r>
      <w:r>
        <w:rPr>
          <w:rFonts w:ascii="Arial" w:eastAsia="Times New Roman" w:hAnsi="Arial" w:cs="Arial"/>
          <w:sz w:val="24"/>
          <w:szCs w:val="24"/>
        </w:rPr>
        <w:t xml:space="preserve"> год, равной 75 процентам.</w:t>
      </w:r>
      <w:r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высоким ур</w:t>
      </w:r>
      <w:r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DB67B9" w:rsidRPr="0013696D">
        <w:rPr>
          <w:rFonts w:ascii="Arial" w:eastAsia="Times New Roman" w:hAnsi="Arial" w:cs="Arial"/>
          <w:sz w:val="24"/>
          <w:szCs w:val="24"/>
        </w:rPr>
        <w:t>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ения 95% и более показателей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программы и ее подпрограмм соответствуют установленным интервалам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значений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высо</w:t>
      </w:r>
      <w:r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не менее 95% мероприятий, запланированных на отчетный год, </w:t>
      </w:r>
      <w:r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освоено не менее 98% средств, запланированных для реализации Гос</w:t>
      </w:r>
      <w:r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удовлетворительным ур</w:t>
      </w:r>
      <w:r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>
        <w:rPr>
          <w:rFonts w:ascii="Arial" w:eastAsia="Times New Roman" w:hAnsi="Arial" w:cs="Arial"/>
          <w:sz w:val="24"/>
          <w:szCs w:val="24"/>
        </w:rPr>
        <w:br/>
        <w:t> -</w:t>
      </w:r>
      <w:r w:rsidR="00DB67B9" w:rsidRPr="0013696D">
        <w:rPr>
          <w:rFonts w:ascii="Arial" w:eastAsia="Times New Roman" w:hAnsi="Arial" w:cs="Arial"/>
          <w:sz w:val="24"/>
          <w:szCs w:val="24"/>
        </w:rPr>
        <w:t>значения 80% и б</w:t>
      </w:r>
      <w:r w:rsidR="007258CD" w:rsidRPr="0013696D">
        <w:rPr>
          <w:rFonts w:ascii="Arial" w:eastAsia="Times New Roman" w:hAnsi="Arial" w:cs="Arial"/>
          <w:sz w:val="24"/>
          <w:szCs w:val="24"/>
        </w:rPr>
        <w:t>олее показателей муниципальной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программы и ее подпрограмм соответствуют установленным интервалам значений для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 целей отнесения муниципальной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программы к высо</w:t>
      </w:r>
      <w:r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не менее 80% мероприятий, запланированных на отчетный год, </w:t>
      </w:r>
      <w:r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освоено от 95 до 98% средств, за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планированных для реализации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ED5FAE" w:rsidRPr="0013696D">
        <w:rPr>
          <w:rFonts w:ascii="Arial" w:eastAsia="Times New Roman" w:hAnsi="Arial" w:cs="Arial"/>
          <w:sz w:val="24"/>
          <w:szCs w:val="24"/>
        </w:rPr>
        <w:t xml:space="preserve">Если реализация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</w:p>
    <w:p w:rsidR="004C1CBA" w:rsidRDefault="00AE15B2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13696D">
        <w:rPr>
          <w:rFonts w:ascii="Arial" w:hAnsi="Arial" w:cs="Arial"/>
        </w:rPr>
        <w:br/>
      </w: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1A771E" w:rsidRDefault="001A771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DB11FB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lastRenderedPageBreak/>
        <w:t>Подпрограмма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</w:t>
      </w:r>
      <w:r w:rsidRPr="00542FA0">
        <w:rPr>
          <w:rFonts w:ascii="Arial" w:hAnsi="Arial" w:cs="Arial"/>
          <w:b/>
          <w:sz w:val="32"/>
          <w:szCs w:val="32"/>
        </w:rPr>
        <w:t>»муниципальной программы   «Социальная поддержка граждан»</w:t>
      </w:r>
      <w:r w:rsidR="00913AA7" w:rsidRPr="00542FA0">
        <w:rPr>
          <w:rFonts w:ascii="Arial" w:hAnsi="Arial" w:cs="Arial"/>
          <w:b/>
          <w:sz w:val="32"/>
          <w:szCs w:val="32"/>
        </w:rPr>
        <w:t xml:space="preserve"> 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2015-2019 годы»</w:t>
      </w: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ПАСПОРТ</w:t>
      </w:r>
    </w:p>
    <w:p w:rsidR="006D705E" w:rsidRPr="00542FA0" w:rsidRDefault="006D705E" w:rsidP="00913AA7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области»</w:t>
      </w:r>
      <w:r w:rsidRPr="00542FA0">
        <w:rPr>
          <w:rFonts w:ascii="Arial" w:hAnsi="Arial" w:cs="Arial"/>
          <w:b/>
          <w:sz w:val="32"/>
          <w:szCs w:val="32"/>
        </w:rPr>
        <w:t>муниципальной программы   «Социальная поддержка граждан</w:t>
      </w:r>
      <w:r w:rsidR="003F74E4">
        <w:rPr>
          <w:rFonts w:ascii="Arial" w:hAnsi="Arial" w:cs="Arial"/>
          <w:b/>
          <w:sz w:val="32"/>
          <w:szCs w:val="32"/>
        </w:rPr>
        <w:t xml:space="preserve"> </w:t>
      </w:r>
      <w:r w:rsidR="00913AA7" w:rsidRPr="00542FA0">
        <w:rPr>
          <w:rFonts w:ascii="Arial" w:hAnsi="Arial" w:cs="Arial"/>
          <w:b/>
          <w:sz w:val="32"/>
          <w:szCs w:val="32"/>
        </w:rPr>
        <w:t>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</w:t>
      </w:r>
      <w:r w:rsidR="00373182">
        <w:rPr>
          <w:rFonts w:ascii="Arial" w:hAnsi="Arial" w:cs="Arial"/>
          <w:b/>
          <w:sz w:val="32"/>
          <w:szCs w:val="32"/>
        </w:rPr>
        <w:t>7</w:t>
      </w:r>
      <w:r w:rsidR="00542FA0">
        <w:rPr>
          <w:rFonts w:ascii="Arial" w:hAnsi="Arial" w:cs="Arial"/>
          <w:b/>
          <w:sz w:val="32"/>
          <w:szCs w:val="32"/>
        </w:rPr>
        <w:t>-20</w:t>
      </w:r>
      <w:r w:rsidR="00373182">
        <w:rPr>
          <w:rFonts w:ascii="Arial" w:hAnsi="Arial" w:cs="Arial"/>
          <w:b/>
          <w:sz w:val="32"/>
          <w:szCs w:val="32"/>
        </w:rPr>
        <w:t>2</w:t>
      </w:r>
      <w:r w:rsidR="00542FA0">
        <w:rPr>
          <w:rFonts w:ascii="Arial" w:hAnsi="Arial" w:cs="Arial"/>
          <w:b/>
          <w:sz w:val="32"/>
          <w:szCs w:val="32"/>
        </w:rPr>
        <w:t>1 годы»</w:t>
      </w:r>
    </w:p>
    <w:p w:rsidR="006D705E" w:rsidRPr="0013696D" w:rsidRDefault="006D705E" w:rsidP="0013696D">
      <w:pPr>
        <w:pStyle w:val="formattext"/>
        <w:jc w:val="both"/>
        <w:rPr>
          <w:rFonts w:ascii="Arial" w:hAnsi="Arial" w:cs="Arial"/>
          <w:b/>
        </w:rPr>
      </w:pPr>
    </w:p>
    <w:tbl>
      <w:tblPr>
        <w:tblStyle w:val="a3"/>
        <w:tblW w:w="0" w:type="auto"/>
        <w:tblLook w:val="04A0"/>
      </w:tblPr>
      <w:tblGrid>
        <w:gridCol w:w="3369"/>
        <w:gridCol w:w="5536"/>
      </w:tblGrid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исполнитель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Цели 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C848D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- повышение уровня</w:t>
            </w:r>
            <w:r w:rsidR="00110183" w:rsidRPr="0013696D">
              <w:rPr>
                <w:rFonts w:ascii="Arial" w:hAnsi="Arial" w:cs="Arial"/>
                <w:sz w:val="24"/>
                <w:szCs w:val="24"/>
              </w:rPr>
              <w:t xml:space="preserve"> и качества 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жизни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 -  получателей </w:t>
            </w:r>
            <w:r w:rsidRPr="0013696D">
              <w:rPr>
                <w:rFonts w:ascii="Arial" w:hAnsi="Arial" w:cs="Arial"/>
                <w:sz w:val="24"/>
                <w:szCs w:val="24"/>
              </w:rPr>
              <w:t>мер социальной поддержки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Доля отдельных категорий граждан,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которым назна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чены меры социальной поддержки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>в об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щем количестве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3F74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обратившихся за получением социальной поддержки в Администрацию </w:t>
            </w:r>
            <w:r w:rsidR="00913AA7"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D04A2C" w:rsidRPr="0013696D" w:rsidRDefault="00C848D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D04A2C" w:rsidRPr="0013696D">
              <w:rPr>
                <w:rFonts w:ascii="Arial" w:hAnsi="Arial" w:cs="Arial"/>
                <w:sz w:val="24"/>
                <w:szCs w:val="24"/>
              </w:rPr>
              <w:t>граждан которым установлена социальная поддержка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536" w:type="dxa"/>
          </w:tcPr>
          <w:p w:rsidR="006D705E" w:rsidRPr="0013696D" w:rsidRDefault="006D705E" w:rsidP="00373182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 финансового обеспечения реализации под программы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за 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годы составит </w:t>
            </w:r>
            <w:r w:rsidR="003C7A9C">
              <w:rPr>
                <w:rFonts w:ascii="Arial" w:eastAsia="Times New Roman" w:hAnsi="Arial" w:cs="Arial"/>
                <w:sz w:val="24"/>
                <w:szCs w:val="24"/>
              </w:rPr>
              <w:t>556534,12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, в том числе:</w:t>
            </w:r>
          </w:p>
          <w:p w:rsidR="00913AA7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 счет средств местного бюджета</w:t>
            </w:r>
            <w:r w:rsidR="003C7A9C">
              <w:rPr>
                <w:rFonts w:ascii="Arial" w:eastAsia="Times New Roman" w:hAnsi="Arial" w:cs="Arial"/>
                <w:sz w:val="24"/>
                <w:szCs w:val="24"/>
              </w:rPr>
              <w:t>556534,12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том числе по годам:</w:t>
            </w:r>
          </w:p>
          <w:p w:rsidR="00AF3D5A" w:rsidRDefault="00913AA7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     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36623,0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2018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3C7A9C">
              <w:rPr>
                <w:rFonts w:ascii="Arial" w:hAnsi="Arial" w:cs="Arial"/>
                <w:sz w:val="24"/>
                <w:szCs w:val="24"/>
              </w:rPr>
              <w:t>220919,12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2019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</w:t>
            </w:r>
            <w:r w:rsidR="001A771E">
              <w:rPr>
                <w:rFonts w:ascii="Arial" w:eastAsia="Times New Roman" w:hAnsi="Arial" w:cs="Arial"/>
                <w:sz w:val="24"/>
                <w:szCs w:val="24"/>
              </w:rPr>
              <w:t>–298992,0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6D705E" w:rsidRPr="0013696D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2020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- 0 рублей;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br/>
              <w:t>     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 xml:space="preserve"> год -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0рублей;     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Обеспечение качества уровня жизни получателей социальной поддержки;</w:t>
            </w:r>
          </w:p>
          <w:p w:rsidR="00110183" w:rsidRPr="0013696D" w:rsidRDefault="00373182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Количество граждан,</w:t>
            </w:r>
            <w:r w:rsidR="00555DCD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которым установлена социальная поддержка.</w:t>
            </w:r>
          </w:p>
        </w:tc>
      </w:tr>
    </w:tbl>
    <w:p w:rsidR="006D705E" w:rsidRPr="0013696D" w:rsidRDefault="006D705E" w:rsidP="001369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D705E" w:rsidRPr="00990718" w:rsidRDefault="006D705E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I. Характеристика сферы реализации подпрограммы "Развитие мер социальной поддержки отдельных категорий граждан", описание основных проблем в указанной сфере и прогноз ее развития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Представление мер социальной поддержки отдельных категорий граждан является одной из функций государства, направленной на поддержание и (или) повышение уровня их денежных доходов 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отдельных категорий граждан определены законодательством Курской области и муниципальными правовыми актами: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в денежной форме, в том числе  пенсии за выслугу лет муниципальным служащим и  доплаты к пенсиям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расходным обязательствам муниципального образования «</w:t>
      </w:r>
      <w:r w:rsidR="00913AA7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района Курской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области, финансируемым из местного бюджета, законодательством отнесены меры социальной поддержки: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13696D">
        <w:rPr>
          <w:rFonts w:ascii="Arial" w:eastAsia="Times New Roman" w:hAnsi="Arial" w:cs="Arial"/>
          <w:sz w:val="24"/>
          <w:szCs w:val="24"/>
        </w:rPr>
        <w:t>выплата пенсии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за выслугу лет муниципальным служащим </w:t>
      </w:r>
      <w:r w:rsidR="00373182" w:rsidRPr="0013696D">
        <w:rPr>
          <w:rFonts w:ascii="Arial" w:eastAsia="Times New Roman" w:hAnsi="Arial" w:cs="Arial"/>
          <w:sz w:val="24"/>
          <w:szCs w:val="24"/>
        </w:rPr>
        <w:t>и доплаты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к пенсиям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области;</w:t>
      </w:r>
    </w:p>
    <w:p w:rsidR="006D705E" w:rsidRPr="00990718" w:rsidRDefault="00555DCD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2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. Приоритеты муниципальной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политики в сфере реализации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", цели, задачи и показатели (индикаторы) достижения целей и решения задач, описание основных ожидаемых конечных резуль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татов реализации подпрограммы.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Приоритет</w:t>
      </w:r>
      <w:r w:rsidR="007725C3" w:rsidRPr="0013696D">
        <w:rPr>
          <w:rFonts w:ascii="Arial" w:eastAsia="Times New Roman" w:hAnsi="Arial" w:cs="Arial"/>
          <w:sz w:val="24"/>
          <w:szCs w:val="24"/>
        </w:rPr>
        <w:t>ным направлением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политики в области социальной поддержки является повышение эффективности социальной поддержки отде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льных групп населения. В данном конкретном случае это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служащие,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вышедшие на пенсию и имеющие право на получение пенсии за выслугу лет и выборные должностные лица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555DCD" w:rsidRPr="0013696D">
        <w:rPr>
          <w:rFonts w:ascii="Arial" w:eastAsia="Times New Roman" w:hAnsi="Arial" w:cs="Arial"/>
          <w:sz w:val="24"/>
          <w:szCs w:val="24"/>
        </w:rPr>
        <w:lastRenderedPageBreak/>
        <w:t>района Курской области вышедшие на пенсию и имеющие право на доплату к трудовой пенсии.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Указанные приоритеты направлены на повышение уровня и качества жизни населения;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Цель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- повышение уровня жизни граждан - получателей мер социальной поддержки.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предстоит обеспечить решение следующих задач:</w:t>
      </w:r>
    </w:p>
    <w:p w:rsidR="00D04A2C" w:rsidRPr="0013696D" w:rsidRDefault="00555DCD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Обеспечение обязательств государства перед получателями</w:t>
      </w:r>
      <w:r w:rsidR="00990718">
        <w:rPr>
          <w:rFonts w:ascii="Arial" w:eastAsia="Times New Roman" w:hAnsi="Arial" w:cs="Arial"/>
          <w:sz w:val="24"/>
          <w:szCs w:val="24"/>
        </w:rPr>
        <w:t xml:space="preserve"> социальной поддержки;</w:t>
      </w:r>
      <w:r w:rsidR="006D705E" w:rsidRPr="0013696D">
        <w:rPr>
          <w:rFonts w:ascii="Arial" w:eastAsia="Times New Roman" w:hAnsi="Arial" w:cs="Arial"/>
          <w:sz w:val="24"/>
          <w:szCs w:val="24"/>
        </w:rPr>
        <w:br/>
      </w:r>
      <w:r w:rsidR="00990718">
        <w:rPr>
          <w:rFonts w:ascii="Arial" w:eastAsia="Times New Roman" w:hAnsi="Arial" w:cs="Arial"/>
          <w:sz w:val="24"/>
          <w:szCs w:val="24"/>
        </w:rPr>
        <w:br/>
      </w:r>
      <w:r w:rsidR="006D705E" w:rsidRPr="0013696D">
        <w:rPr>
          <w:rFonts w:ascii="Arial" w:eastAsia="Times New Roman" w:hAnsi="Arial" w:cs="Arial"/>
          <w:sz w:val="24"/>
          <w:szCs w:val="24"/>
        </w:rPr>
        <w:t>Целевы</w:t>
      </w:r>
      <w:r w:rsidR="00D04A2C" w:rsidRPr="0013696D">
        <w:rPr>
          <w:rFonts w:ascii="Arial" w:eastAsia="Times New Roman" w:hAnsi="Arial" w:cs="Arial"/>
          <w:sz w:val="24"/>
          <w:szCs w:val="24"/>
        </w:rPr>
        <w:t>ми показателями подпрограммы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</w:t>
      </w:r>
      <w:r w:rsidR="00D04A2C" w:rsidRPr="0013696D">
        <w:rPr>
          <w:rFonts w:ascii="Arial" w:eastAsia="Times New Roman" w:hAnsi="Arial" w:cs="Arial"/>
          <w:sz w:val="24"/>
          <w:szCs w:val="24"/>
        </w:rPr>
        <w:t>оличество граждан которым установлена социальная поддержка;</w:t>
      </w:r>
    </w:p>
    <w:p w:rsidR="00D04A2C" w:rsidRPr="0013696D" w:rsidRDefault="00373182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</w:t>
      </w:r>
      <w:r w:rsidRPr="0013696D">
        <w:rPr>
          <w:rFonts w:ascii="Arial" w:eastAsia="Times New Roman" w:hAnsi="Arial" w:cs="Arial"/>
          <w:sz w:val="24"/>
          <w:szCs w:val="24"/>
        </w:rPr>
        <w:t>ндикаторами подпрограммы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</w:t>
      </w:r>
      <w:r w:rsidR="00D04A2C" w:rsidRPr="0013696D">
        <w:rPr>
          <w:rFonts w:ascii="Arial" w:hAnsi="Arial" w:cs="Arial"/>
          <w:sz w:val="24"/>
          <w:szCs w:val="24"/>
        </w:rPr>
        <w:t xml:space="preserve">оля отдельных категорий граждан, которым назначены меры социальной </w:t>
      </w:r>
      <w:r w:rsidR="00373182" w:rsidRPr="0013696D">
        <w:rPr>
          <w:rFonts w:ascii="Arial" w:hAnsi="Arial" w:cs="Arial"/>
          <w:sz w:val="24"/>
          <w:szCs w:val="24"/>
        </w:rPr>
        <w:t>поддержки в</w:t>
      </w:r>
      <w:r w:rsidR="00D04A2C" w:rsidRPr="0013696D">
        <w:rPr>
          <w:rFonts w:ascii="Arial" w:hAnsi="Arial" w:cs="Arial"/>
          <w:sz w:val="24"/>
          <w:szCs w:val="24"/>
        </w:rPr>
        <w:t xml:space="preserve"> общем количестве </w:t>
      </w:r>
      <w:r w:rsidR="00373182" w:rsidRPr="0013696D">
        <w:rPr>
          <w:rFonts w:ascii="Arial" w:hAnsi="Arial" w:cs="Arial"/>
          <w:sz w:val="24"/>
          <w:szCs w:val="24"/>
        </w:rPr>
        <w:t>граждан,</w:t>
      </w:r>
      <w:r w:rsidR="00D04A2C" w:rsidRPr="0013696D">
        <w:rPr>
          <w:rFonts w:ascii="Arial" w:hAnsi="Arial" w:cs="Arial"/>
          <w:sz w:val="24"/>
          <w:szCs w:val="24"/>
        </w:rPr>
        <w:t xml:space="preserve"> обратившихся за получением социальной поддержки в Администрацию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D04A2C" w:rsidRPr="0013696D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D705E" w:rsidRPr="00990718" w:rsidRDefault="0019693C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3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ведомственных целевых программ и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B72C67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Реализация ведомственных целевых программ в рамках подпрограммы "Развитие мер социальной поддержки отдельных категорий граждан" не предусмотрена.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Для выполнения цели и решения задач подпрограммы "Развитие мер социальной поддержки </w:t>
      </w:r>
      <w:r w:rsidR="0019693C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области" </w:t>
      </w:r>
      <w:r w:rsidR="0019693C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 будут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реализовываться следующие основные мероприятия:</w:t>
      </w:r>
    </w:p>
    <w:p w:rsidR="00B72C67" w:rsidRPr="0013696D" w:rsidRDefault="00B72C6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13696D">
        <w:rPr>
          <w:rFonts w:ascii="Arial" w:hAnsi="Arial" w:cs="Arial"/>
          <w:sz w:val="24"/>
          <w:szCs w:val="24"/>
        </w:rPr>
        <w:t>-</w:t>
      </w:r>
      <w:r w:rsidR="00990718">
        <w:rPr>
          <w:rFonts w:ascii="Arial" w:hAnsi="Arial" w:cs="Arial"/>
          <w:sz w:val="24"/>
          <w:szCs w:val="24"/>
        </w:rPr>
        <w:t xml:space="preserve"> в</w:t>
      </w:r>
      <w:r w:rsidRPr="0013696D">
        <w:rPr>
          <w:rFonts w:ascii="Arial" w:hAnsi="Arial" w:cs="Arial"/>
          <w:sz w:val="24"/>
          <w:szCs w:val="24"/>
        </w:rPr>
        <w:t>ыплата пенсий за выслугу лет и доплат к пенсиям муниципальных служащих, выборных должностных лиц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913AA7">
        <w:rPr>
          <w:rFonts w:ascii="Arial" w:eastAsia="Times New Roman" w:hAnsi="Arial" w:cs="Arial"/>
          <w:sz w:val="24"/>
          <w:szCs w:val="24"/>
        </w:rPr>
        <w:t>" фактически являются "длящимися" социальными обязательствами по предоставлению мер социальной поддержки гражданам и будут исполняться в те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чение всего срока реализации </w:t>
      </w:r>
      <w:r w:rsidRPr="00913AA7">
        <w:rPr>
          <w:rFonts w:ascii="Arial" w:eastAsia="Times New Roman" w:hAnsi="Arial" w:cs="Arial"/>
          <w:sz w:val="24"/>
          <w:szCs w:val="24"/>
        </w:rPr>
        <w:t>программы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- в период 2015</w:t>
      </w:r>
      <w:r w:rsidRPr="00913AA7">
        <w:rPr>
          <w:rFonts w:ascii="Arial" w:eastAsia="Times New Roman" w:hAnsi="Arial" w:cs="Arial"/>
          <w:sz w:val="24"/>
          <w:szCs w:val="24"/>
        </w:rPr>
        <w:t xml:space="preserve"> - 20</w:t>
      </w:r>
      <w:r w:rsidR="00913AA7" w:rsidRPr="00913AA7">
        <w:rPr>
          <w:rFonts w:ascii="Arial" w:eastAsia="Times New Roman" w:hAnsi="Arial" w:cs="Arial"/>
          <w:sz w:val="24"/>
          <w:szCs w:val="24"/>
        </w:rPr>
        <w:t>19</w:t>
      </w:r>
      <w:r w:rsidR="00990718">
        <w:rPr>
          <w:rFonts w:ascii="Arial" w:eastAsia="Times New Roman" w:hAnsi="Arial" w:cs="Arial"/>
          <w:sz w:val="24"/>
          <w:szCs w:val="24"/>
        </w:rPr>
        <w:t xml:space="preserve"> годов.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Исполнителем всех вышеперечисленных мероприятий выступает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Администрация </w:t>
      </w:r>
      <w:r w:rsidR="00913AA7" w:rsidRP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373182" w:rsidRPr="00913AA7">
        <w:rPr>
          <w:rFonts w:ascii="Arial" w:eastAsia="Times New Roman" w:hAnsi="Arial" w:cs="Arial"/>
          <w:sz w:val="24"/>
          <w:szCs w:val="24"/>
        </w:rPr>
        <w:t xml:space="preserve">района </w:t>
      </w:r>
      <w:r w:rsidR="00373182">
        <w:rPr>
          <w:rFonts w:ascii="Arial" w:eastAsia="Times New Roman" w:hAnsi="Arial" w:cs="Arial"/>
          <w:sz w:val="24"/>
          <w:szCs w:val="24"/>
        </w:rPr>
        <w:t>Курской</w:t>
      </w:r>
      <w:r w:rsidR="00990718">
        <w:rPr>
          <w:rFonts w:ascii="Arial" w:eastAsia="Times New Roman" w:hAnsi="Arial" w:cs="Arial"/>
          <w:sz w:val="24"/>
          <w:szCs w:val="24"/>
        </w:rPr>
        <w:t xml:space="preserve"> области.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lastRenderedPageBreak/>
        <w:t>Ожидаемым непосредственным результатом реализации мероприятий является своевременное и качественное осуществл</w:t>
      </w:r>
      <w:r w:rsidR="00990718">
        <w:rPr>
          <w:rFonts w:ascii="Arial" w:eastAsia="Times New Roman" w:hAnsi="Arial" w:cs="Arial"/>
          <w:sz w:val="24"/>
          <w:szCs w:val="24"/>
        </w:rPr>
        <w:t>ение социальных выплат.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</w:t>
      </w:r>
      <w:r w:rsidR="00B72C67" w:rsidRPr="00913AA7">
        <w:rPr>
          <w:rFonts w:ascii="Arial" w:eastAsia="Times New Roman" w:hAnsi="Arial" w:cs="Arial"/>
          <w:sz w:val="24"/>
          <w:szCs w:val="24"/>
        </w:rPr>
        <w:t>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B72C67" w:rsidRPr="00913AA7">
        <w:rPr>
          <w:rFonts w:ascii="Arial" w:eastAsia="Times New Roman" w:hAnsi="Arial" w:cs="Arial"/>
          <w:sz w:val="24"/>
          <w:szCs w:val="24"/>
        </w:rPr>
        <w:t>" увязаны с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показателями муниципальной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программы:</w:t>
      </w:r>
    </w:p>
    <w:p w:rsidR="00B72C67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 уровень предоставления мер социальной поддержки отдельным кат</w:t>
      </w:r>
      <w:r w:rsidR="00B72C67" w:rsidRPr="0013696D">
        <w:rPr>
          <w:rFonts w:ascii="Arial" w:eastAsia="Times New Roman" w:hAnsi="Arial" w:cs="Arial"/>
          <w:sz w:val="24"/>
          <w:szCs w:val="24"/>
        </w:rPr>
        <w:t xml:space="preserve">егориям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граждан;</w:t>
      </w:r>
    </w:p>
    <w:p w:rsidR="00990718" w:rsidRDefault="00B72C67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-количество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граждан,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получающих меры социальной поддержки.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Последствиями не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реализации основных мероприятий могут стать неэффективное расхо</w:t>
      </w:r>
      <w:r w:rsidR="00990718">
        <w:rPr>
          <w:rFonts w:ascii="Arial" w:eastAsia="Times New Roman" w:hAnsi="Arial" w:cs="Arial"/>
          <w:sz w:val="24"/>
          <w:szCs w:val="24"/>
        </w:rPr>
        <w:t xml:space="preserve">дование бюджетных средств, </w:t>
      </w:r>
      <w:r w:rsidRPr="0013696D">
        <w:rPr>
          <w:rFonts w:ascii="Arial" w:eastAsia="Times New Roman" w:hAnsi="Arial" w:cs="Arial"/>
          <w:sz w:val="24"/>
          <w:szCs w:val="24"/>
        </w:rPr>
        <w:t>несвоевременн</w:t>
      </w:r>
      <w:r w:rsidR="00D04A2C" w:rsidRPr="0013696D">
        <w:rPr>
          <w:rFonts w:ascii="Arial" w:eastAsia="Times New Roman" w:hAnsi="Arial" w:cs="Arial"/>
          <w:sz w:val="24"/>
          <w:szCs w:val="24"/>
        </w:rPr>
        <w:t>ость социальных выплат гражданам</w:t>
      </w:r>
      <w:r w:rsidRPr="0013696D">
        <w:rPr>
          <w:rFonts w:ascii="Arial" w:eastAsia="Times New Roman" w:hAnsi="Arial" w:cs="Arial"/>
          <w:sz w:val="24"/>
          <w:szCs w:val="24"/>
        </w:rPr>
        <w:t>, снижение уровня доходов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граждан и </w:t>
      </w:r>
      <w:r w:rsidR="00373182" w:rsidRPr="0013696D">
        <w:rPr>
          <w:rFonts w:ascii="Arial" w:eastAsia="Times New Roman" w:hAnsi="Arial" w:cs="Arial"/>
          <w:sz w:val="24"/>
          <w:szCs w:val="24"/>
        </w:rPr>
        <w:t>возможное ухудшение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социального климата в обществ</w:t>
      </w:r>
      <w:r w:rsidR="00D04A2C" w:rsidRPr="0013696D">
        <w:rPr>
          <w:rFonts w:ascii="Arial" w:eastAsia="Times New Roman" w:hAnsi="Arial" w:cs="Arial"/>
          <w:sz w:val="24"/>
          <w:szCs w:val="24"/>
        </w:rPr>
        <w:t>е.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Перечень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 xml:space="preserve">" приведен 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в приложении N 2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мер государственного регулирования в рамках подпрограммы "Развитие мер социальной поддержки отдельных категорий граждан"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"Развитие мер социальной поддержки отдельных категорий граждан" использование мер государственного регулирования не предполагается.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6D705E" w:rsidRPr="00990718" w:rsidRDefault="0019561B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Прогноз сво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дных показателей муниципальных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заданий в рамках подпрограммы "Развитие мер социальной поддержки отдельных категорий граждан"</w:t>
      </w:r>
    </w:p>
    <w:p w:rsidR="006D705E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 рамках подпрограммы "Развитие мер социальной поддержки </w:t>
      </w:r>
      <w:r w:rsidR="0019561B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раммы 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 на оказание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услуг</w:t>
      </w:r>
      <w:r w:rsidRPr="0013696D">
        <w:rPr>
          <w:rFonts w:ascii="Arial" w:eastAsia="Times New Roman" w:hAnsi="Arial" w:cs="Arial"/>
          <w:sz w:val="24"/>
          <w:szCs w:val="24"/>
        </w:rPr>
        <w:t xml:space="preserve"> (выполнение работ) не предусматривается.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913AA7" w:rsidRPr="00990718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6D705E" w:rsidRPr="0013696D" w:rsidRDefault="00D04A2C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 xml:space="preserve">Основным мероприятием подпрограммы является выплата пенсии за выслугу лет муниципальным служащим и доплат к пенсии выборным должностным </w:t>
      </w:r>
      <w:r w:rsidR="00373182" w:rsidRPr="0013696D">
        <w:rPr>
          <w:rFonts w:ascii="Arial" w:eastAsia="Times New Roman" w:hAnsi="Arial" w:cs="Arial"/>
          <w:sz w:val="24"/>
          <w:szCs w:val="24"/>
        </w:rPr>
        <w:t>лицам Администрации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="006D705E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подпрограммы "Развитие мер социальной поддержки отдельных категорий граждан</w:t>
      </w:r>
      <w:r w:rsidR="003F74E4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990718" w:rsidRPr="0099071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области»</w:t>
      </w:r>
    </w:p>
    <w:p w:rsidR="006D705E" w:rsidRPr="00990718" w:rsidRDefault="006D705E" w:rsidP="0099071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подпрограммы "Развитие мер социальной поддержки отдельных категорий граждан</w:t>
      </w:r>
      <w:r w:rsidR="0013188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участия не принимают.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131888" w:rsidRDefault="00A545CF" w:rsidP="0013188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ресурсов, необходимых для реализации подпрограммы "Развитие мер социальной поддержки отдельных категорий граждан</w:t>
      </w:r>
      <w:r w:rsidR="003F74E4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Объем бюджетн</w:t>
      </w:r>
      <w:r w:rsidR="007725C3" w:rsidRPr="0013696D">
        <w:rPr>
          <w:rFonts w:ascii="Arial" w:eastAsia="Times New Roman" w:hAnsi="Arial" w:cs="Arial"/>
          <w:sz w:val="24"/>
          <w:szCs w:val="24"/>
        </w:rPr>
        <w:t>ых ассигнований за период с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по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г. составит </w:t>
      </w:r>
      <w:r w:rsidR="003C7A9C">
        <w:rPr>
          <w:rFonts w:ascii="Arial" w:eastAsia="Times New Roman" w:hAnsi="Arial" w:cs="Arial"/>
          <w:sz w:val="24"/>
          <w:szCs w:val="24"/>
        </w:rPr>
        <w:t>556534,12</w:t>
      </w:r>
      <w:r w:rsidR="00373182" w:rsidRPr="0013696D">
        <w:rPr>
          <w:rFonts w:ascii="Arial" w:eastAsia="Times New Roman" w:hAnsi="Arial" w:cs="Arial"/>
          <w:sz w:val="24"/>
          <w:szCs w:val="24"/>
        </w:rPr>
        <w:t xml:space="preserve"> рублей</w:t>
      </w:r>
      <w:r w:rsidRPr="0013696D">
        <w:rPr>
          <w:rFonts w:ascii="Arial" w:eastAsia="Times New Roman" w:hAnsi="Arial" w:cs="Arial"/>
          <w:sz w:val="24"/>
          <w:szCs w:val="24"/>
        </w:rPr>
        <w:t>, в</w:t>
      </w:r>
      <w:r w:rsidR="007725C3" w:rsidRPr="0013696D">
        <w:rPr>
          <w:rFonts w:ascii="Arial" w:eastAsia="Times New Roman" w:hAnsi="Arial" w:cs="Arial"/>
          <w:sz w:val="24"/>
          <w:szCs w:val="24"/>
        </w:rPr>
        <w:t>т.ч. за счет средств местного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3C7A9C">
        <w:rPr>
          <w:rFonts w:ascii="Arial" w:eastAsia="Times New Roman" w:hAnsi="Arial" w:cs="Arial"/>
          <w:sz w:val="24"/>
          <w:szCs w:val="24"/>
        </w:rPr>
        <w:t>556534,12</w:t>
      </w:r>
      <w:r w:rsidR="00373182" w:rsidRPr="0013696D">
        <w:rPr>
          <w:rFonts w:ascii="Arial" w:eastAsia="Times New Roman" w:hAnsi="Arial" w:cs="Arial"/>
          <w:sz w:val="24"/>
          <w:szCs w:val="24"/>
        </w:rPr>
        <w:t>рублей, в</w:t>
      </w:r>
      <w:r w:rsidR="00131888">
        <w:rPr>
          <w:rFonts w:ascii="Arial" w:eastAsia="Times New Roman" w:hAnsi="Arial" w:cs="Arial"/>
          <w:sz w:val="24"/>
          <w:szCs w:val="24"/>
        </w:rPr>
        <w:t xml:space="preserve"> том числе по годам:</w:t>
      </w:r>
      <w:r w:rsidR="00131888">
        <w:rPr>
          <w:rFonts w:ascii="Arial" w:eastAsia="Times New Roman" w:hAnsi="Arial" w:cs="Arial"/>
          <w:sz w:val="24"/>
          <w:szCs w:val="24"/>
        </w:rPr>
        <w:br/>
      </w:r>
    </w:p>
    <w:p w:rsidR="00131888" w:rsidRDefault="00131888" w:rsidP="00131888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7725C3" w:rsidRPr="0013696D">
        <w:rPr>
          <w:rFonts w:ascii="Arial" w:eastAsia="Times New Roman" w:hAnsi="Arial" w:cs="Arial"/>
          <w:sz w:val="24"/>
          <w:szCs w:val="24"/>
        </w:rPr>
        <w:t>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3C7A9C">
        <w:rPr>
          <w:rFonts w:ascii="Arial" w:hAnsi="Arial" w:cs="Arial"/>
          <w:sz w:val="24"/>
          <w:szCs w:val="24"/>
        </w:rPr>
        <w:t>220919,12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</w:t>
      </w:r>
      <w:r w:rsidR="001A771E">
        <w:rPr>
          <w:rFonts w:ascii="Arial" w:eastAsia="Times New Roman" w:hAnsi="Arial" w:cs="Arial"/>
          <w:sz w:val="24"/>
          <w:szCs w:val="24"/>
        </w:rPr>
        <w:t xml:space="preserve">–298992,0 </w:t>
      </w:r>
      <w:r>
        <w:rPr>
          <w:rFonts w:ascii="Arial" w:eastAsia="Times New Roman" w:hAnsi="Arial" w:cs="Arial"/>
          <w:sz w:val="24"/>
          <w:szCs w:val="24"/>
        </w:rPr>
        <w:t>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Ресурсное обеспечение реализации подпрограммы "Развитие мер социальной поддержки отдельных категорий граждан" </w:t>
      </w:r>
      <w:r w:rsidR="007725C3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джета приведено в приложении N 3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131888">
        <w:rPr>
          <w:rFonts w:ascii="Arial" w:eastAsia="Times New Roman" w:hAnsi="Arial" w:cs="Arial"/>
          <w:sz w:val="24"/>
          <w:szCs w:val="24"/>
        </w:rPr>
        <w:t>программе.</w:t>
      </w:r>
    </w:p>
    <w:p w:rsidR="006D705E" w:rsidRP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Ресурсное обеспечение и прогнозная (справочная) оценка расходов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на реализацию подпрограммы "Развитие мер социальной поддержки отдельных категорий гра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ждан" приведены в приложении N 4 к настоящей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131888" w:rsidRDefault="00A545CF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lastRenderedPageBreak/>
        <w:t>9.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 xml:space="preserve"> Анализ рисков реализации подпрограммы "Развитие мер социальной поддержки отдельных категорий граждан</w:t>
      </w:r>
      <w:r w:rsidR="003F74E4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 и описание мер управления рисками реализации подпрограммы "Развитие мер социальной поддержки отдельных категорий граждан</w:t>
      </w:r>
      <w:r w:rsidR="003F74E4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4565F6" w:rsidRDefault="006D705E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оценки достижения цели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 необходимо учитывать финансовые, операционные, социальные риски. Анализ общих рисков, описание мер управления рисками, методика оценки эффективн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ости приведены в общей части  муниципальной </w:t>
      </w:r>
      <w:r w:rsidR="00F80503">
        <w:rPr>
          <w:rFonts w:ascii="Arial" w:eastAsia="Times New Roman" w:hAnsi="Arial" w:cs="Arial"/>
          <w:sz w:val="24"/>
          <w:szCs w:val="24"/>
        </w:rPr>
        <w:t>программы.</w:t>
      </w:r>
      <w:r w:rsidR="00F8050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Особое внимание при этом в рамках подпрограммы "Развитие мер социальной поддержки отдельных категорий граждан" будет уделено финансовым рискам, связанным с исполнением обязательств по предоставлению мер социальной поддержк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и отдельным категориям граждан </w:t>
      </w:r>
      <w:r w:rsidRPr="0013696D">
        <w:rPr>
          <w:rFonts w:ascii="Arial" w:eastAsia="Times New Roman" w:hAnsi="Arial" w:cs="Arial"/>
          <w:sz w:val="24"/>
          <w:szCs w:val="24"/>
        </w:rPr>
        <w:t xml:space="preserve"> за счет сред</w:t>
      </w:r>
      <w:r w:rsidR="00A545CF" w:rsidRPr="0013696D">
        <w:rPr>
          <w:rFonts w:ascii="Arial" w:eastAsia="Times New Roman" w:hAnsi="Arial" w:cs="Arial"/>
          <w:sz w:val="24"/>
          <w:szCs w:val="24"/>
        </w:rPr>
        <w:t>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бюджета, возможности которого в настоящее вре</w:t>
      </w:r>
      <w:r w:rsidR="00F80503">
        <w:rPr>
          <w:rFonts w:ascii="Arial" w:eastAsia="Times New Roman" w:hAnsi="Arial" w:cs="Arial"/>
          <w:sz w:val="24"/>
          <w:szCs w:val="24"/>
        </w:rPr>
        <w:t>мя существенно ограничены.</w:t>
      </w:r>
      <w:r w:rsidR="00F8050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В этой связи для минимизации финансовых рисков в рамках подпрограммы "Развитие мер социальной поддержки отдельных категорий </w:t>
      </w:r>
      <w:r w:rsidR="00A545CF" w:rsidRPr="0013696D">
        <w:rPr>
          <w:rFonts w:ascii="Arial" w:eastAsia="Times New Roman" w:hAnsi="Arial" w:cs="Arial"/>
          <w:sz w:val="24"/>
          <w:szCs w:val="24"/>
        </w:rPr>
        <w:t>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осуществлятьс</w:t>
      </w:r>
      <w:r w:rsidR="004565F6">
        <w:rPr>
          <w:rFonts w:ascii="Arial" w:eastAsia="Times New Roman" w:hAnsi="Arial" w:cs="Arial"/>
          <w:sz w:val="24"/>
          <w:szCs w:val="24"/>
        </w:rPr>
        <w:t>я: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мониторинг исполнения 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6D705E" w:rsidRPr="0013696D">
        <w:rPr>
          <w:rFonts w:ascii="Arial" w:eastAsia="Times New Roman" w:hAnsi="Arial" w:cs="Arial"/>
          <w:sz w:val="24"/>
          <w:szCs w:val="24"/>
        </w:rPr>
        <w:t>оценка эффективности мер социальной поддержки отдельных категорий граждан, представл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яемых за счет средств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местного бюджета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в рамках нормативных правовых ак</w:t>
      </w:r>
      <w:r w:rsidR="00A545CF" w:rsidRPr="0013696D">
        <w:rPr>
          <w:rFonts w:ascii="Arial" w:eastAsia="Times New Roman" w:hAnsi="Arial" w:cs="Arial"/>
          <w:sz w:val="24"/>
          <w:szCs w:val="24"/>
        </w:rPr>
        <w:t>тов, относящихся к муниципальной программе.</w:t>
      </w:r>
    </w:p>
    <w:p w:rsidR="006D705E" w:rsidRPr="0013696D" w:rsidRDefault="006D705E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Оценка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="004565F6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ежегодно производиться на основе использования системы целевых индикаторов, которая обеспечит мониторинг ситуации в сфер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е социальной поддержки отдельных категорий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 за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оцениваемый период с целью у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точнения задач и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мероприятий муниципальной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При оценке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отдельных категорий граждан"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будут сравниваться текущие значения целевых индикаторов, определяемые на основе анализа, с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значениями, запланированными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программой, определенными на соответствующий отчетный год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(приложение N 1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3F74E4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программе).</w:t>
      </w:r>
    </w:p>
    <w:p w:rsidR="00CA5BCB" w:rsidRDefault="00CA5BCB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N 1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373182">
        <w:rPr>
          <w:rFonts w:ascii="Arial" w:hAnsi="Arial" w:cs="Arial"/>
          <w:sz w:val="24"/>
          <w:szCs w:val="24"/>
        </w:rPr>
        <w:t>муниципальной программе</w:t>
      </w:r>
    </w:p>
    <w:p w:rsidR="00D65570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D65570" w:rsidRDefault="00DE451A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</w:t>
      </w:r>
      <w:r w:rsidR="004565F6">
        <w:rPr>
          <w:rFonts w:ascii="Arial" w:hAnsi="Arial" w:cs="Arial"/>
          <w:sz w:val="24"/>
          <w:szCs w:val="24"/>
        </w:rPr>
        <w:t>ого</w:t>
      </w:r>
      <w:r w:rsidR="00D65570">
        <w:rPr>
          <w:rFonts w:ascii="Arial" w:hAnsi="Arial" w:cs="Arial"/>
          <w:sz w:val="24"/>
          <w:szCs w:val="24"/>
        </w:rPr>
        <w:t xml:space="preserve"> сельсовет</w:t>
      </w:r>
      <w:r w:rsidR="004565F6">
        <w:rPr>
          <w:rFonts w:ascii="Arial" w:hAnsi="Arial" w:cs="Arial"/>
          <w:sz w:val="24"/>
          <w:szCs w:val="24"/>
        </w:rPr>
        <w:t>а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="004565F6">
        <w:rPr>
          <w:rFonts w:ascii="Arial" w:hAnsi="Arial" w:cs="Arial"/>
          <w:sz w:val="24"/>
          <w:szCs w:val="24"/>
        </w:rPr>
        <w:t xml:space="preserve"> на 201</w:t>
      </w:r>
      <w:r w:rsidR="00373182">
        <w:rPr>
          <w:rFonts w:ascii="Arial" w:hAnsi="Arial" w:cs="Arial"/>
          <w:sz w:val="24"/>
          <w:szCs w:val="24"/>
        </w:rPr>
        <w:t>7</w:t>
      </w:r>
      <w:r w:rsidR="004565F6">
        <w:rPr>
          <w:rFonts w:ascii="Arial" w:hAnsi="Arial" w:cs="Arial"/>
          <w:sz w:val="24"/>
          <w:szCs w:val="24"/>
        </w:rPr>
        <w:t>-20</w:t>
      </w:r>
      <w:r w:rsidR="00373182">
        <w:rPr>
          <w:rFonts w:ascii="Arial" w:hAnsi="Arial" w:cs="Arial"/>
          <w:sz w:val="24"/>
          <w:szCs w:val="24"/>
        </w:rPr>
        <w:t>21</w:t>
      </w:r>
      <w:r w:rsidR="004565F6">
        <w:rPr>
          <w:rFonts w:ascii="Arial" w:hAnsi="Arial" w:cs="Arial"/>
          <w:sz w:val="24"/>
          <w:szCs w:val="24"/>
        </w:rPr>
        <w:t xml:space="preserve"> годы</w:t>
      </w: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5570" w:rsidRPr="004565F6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СВЕДЕНИЯ</w:t>
      </w:r>
    </w:p>
    <w:p w:rsid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О ПОКАЗАТЕЛЯХ (ИНДИК</w:t>
      </w:r>
      <w:r w:rsidR="004565F6">
        <w:rPr>
          <w:rFonts w:ascii="Arial" w:hAnsi="Arial" w:cs="Arial"/>
          <w:b/>
          <w:sz w:val="32"/>
          <w:szCs w:val="32"/>
        </w:rPr>
        <w:t>АТОРАХ) МУНИЦИПАЛЬНОЙ ПРОГРАММЫ «</w:t>
      </w:r>
      <w:r w:rsidRPr="004565F6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4565F6">
        <w:rPr>
          <w:rFonts w:ascii="Arial" w:hAnsi="Arial" w:cs="Arial"/>
          <w:b/>
          <w:sz w:val="32"/>
          <w:szCs w:val="32"/>
        </w:rPr>
        <w:t>РЫШКОВСКОГО СЕЛЬСОВЕТА</w:t>
      </w:r>
      <w:r w:rsidRPr="004565F6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4565F6">
        <w:rPr>
          <w:rFonts w:ascii="Arial" w:hAnsi="Arial" w:cs="Arial"/>
          <w:b/>
          <w:sz w:val="32"/>
          <w:szCs w:val="32"/>
        </w:rPr>
        <w:t xml:space="preserve"> НА 201</w:t>
      </w:r>
      <w:r w:rsidR="00BE457A">
        <w:rPr>
          <w:rFonts w:ascii="Arial" w:hAnsi="Arial" w:cs="Arial"/>
          <w:b/>
          <w:sz w:val="32"/>
          <w:szCs w:val="32"/>
        </w:rPr>
        <w:t>7</w:t>
      </w:r>
      <w:r w:rsidR="004565F6">
        <w:rPr>
          <w:rFonts w:ascii="Arial" w:hAnsi="Arial" w:cs="Arial"/>
          <w:b/>
          <w:sz w:val="32"/>
          <w:szCs w:val="32"/>
        </w:rPr>
        <w:t>-20</w:t>
      </w:r>
      <w:r w:rsidR="00BE457A">
        <w:rPr>
          <w:rFonts w:ascii="Arial" w:hAnsi="Arial" w:cs="Arial"/>
          <w:b/>
          <w:sz w:val="32"/>
          <w:szCs w:val="32"/>
        </w:rPr>
        <w:t>21</w:t>
      </w:r>
      <w:r w:rsidR="004565F6">
        <w:rPr>
          <w:rFonts w:ascii="Arial" w:hAnsi="Arial" w:cs="Arial"/>
          <w:b/>
          <w:sz w:val="32"/>
          <w:szCs w:val="32"/>
        </w:rPr>
        <w:t xml:space="preserve"> ГОДЫ»</w:t>
      </w:r>
    </w:p>
    <w:p w:rsidR="00D65570" w:rsidRP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 xml:space="preserve"> И ИХ ЗНАЧЕНИЯХ</w:t>
      </w:r>
    </w:p>
    <w:tbl>
      <w:tblPr>
        <w:tblStyle w:val="a3"/>
        <w:tblW w:w="9067" w:type="dxa"/>
        <w:tblLayout w:type="fixed"/>
        <w:tblLook w:val="04A0"/>
      </w:tblPr>
      <w:tblGrid>
        <w:gridCol w:w="624"/>
        <w:gridCol w:w="3340"/>
        <w:gridCol w:w="851"/>
        <w:gridCol w:w="850"/>
        <w:gridCol w:w="851"/>
        <w:gridCol w:w="850"/>
        <w:gridCol w:w="851"/>
        <w:gridCol w:w="850"/>
      </w:tblGrid>
      <w:tr w:rsidR="00D65570" w:rsidRPr="004565F6" w:rsidTr="0073517A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№ п.п.</w:t>
            </w:r>
          </w:p>
        </w:tc>
        <w:tc>
          <w:tcPr>
            <w:tcW w:w="33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42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Значения показателей</w:t>
            </w:r>
          </w:p>
        </w:tc>
      </w:tr>
      <w:tr w:rsidR="0073517A" w:rsidRPr="004565F6" w:rsidTr="0073517A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3731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20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D65570" w:rsidRPr="004565F6" w:rsidTr="0073517A"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D65570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граждан</w:t>
            </w:r>
            <w:r w:rsidR="003F74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 на 201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Уровень предоставления мер социальной поддержки</w:t>
            </w:r>
          </w:p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денежной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форме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65570" w:rsidRPr="004565F6" w:rsidTr="0073517A">
        <w:trPr>
          <w:trHeight w:val="1154"/>
        </w:trPr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</w:t>
            </w:r>
            <w:r w:rsidR="003F74E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D65570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программы «Социальная поддержка граждан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>
              <w:rPr>
                <w:rFonts w:ascii="Arial" w:hAnsi="Arial" w:cs="Arial"/>
                <w:sz w:val="24"/>
                <w:szCs w:val="24"/>
              </w:rPr>
              <w:t>на 201</w:t>
            </w:r>
            <w:r w:rsidR="00BE457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-20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2A5E2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отдельных категорий </w:t>
            </w:r>
            <w:r w:rsidRPr="004565F6">
              <w:rPr>
                <w:rFonts w:ascii="Arial" w:hAnsi="Arial" w:cs="Arial"/>
                <w:sz w:val="24"/>
                <w:szCs w:val="24"/>
              </w:rPr>
              <w:t>граждан, которым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назначены меры социальной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поддержки в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общем количестве обратившихся за получением социальной поддержки в Администрацию Рышковского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граждан, которым назначены меры социальной поддержки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044BEF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044BEF">
        <w:rPr>
          <w:rFonts w:ascii="Arial" w:hAnsi="Arial" w:cs="Arial"/>
          <w:sz w:val="24"/>
          <w:szCs w:val="24"/>
        </w:rPr>
        <w:t>риложение N 2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BE457A">
        <w:rPr>
          <w:rFonts w:ascii="Arial" w:hAnsi="Arial" w:cs="Arial"/>
          <w:sz w:val="24"/>
          <w:szCs w:val="24"/>
        </w:rPr>
        <w:t>муниципальной программе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044BEF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BE457A">
        <w:rPr>
          <w:rFonts w:ascii="Arial" w:hAnsi="Arial" w:cs="Arial"/>
          <w:sz w:val="24"/>
          <w:szCs w:val="24"/>
        </w:rPr>
        <w:t>7-2021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6A34F0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4BEF" w:rsidRPr="006A34F0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ПЕРЕЧЕНЬ</w:t>
      </w:r>
    </w:p>
    <w:p w:rsidR="00044BEF" w:rsidRPr="006A34F0" w:rsidRDefault="00044BEF" w:rsidP="006A34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ОСНОВНЫХ МЕРОП</w:t>
      </w:r>
      <w:r w:rsidR="006A34F0">
        <w:rPr>
          <w:rFonts w:ascii="Arial" w:hAnsi="Arial" w:cs="Arial"/>
          <w:b/>
          <w:sz w:val="32"/>
          <w:szCs w:val="32"/>
        </w:rPr>
        <w:t xml:space="preserve">РИЯТИЙ </w:t>
      </w:r>
      <w:r w:rsidR="00BE457A">
        <w:rPr>
          <w:rFonts w:ascii="Arial" w:hAnsi="Arial" w:cs="Arial"/>
          <w:b/>
          <w:sz w:val="32"/>
          <w:szCs w:val="32"/>
        </w:rPr>
        <w:t>МУНИЦИПАЛЬНОЙ ПРОГРАММЫ</w:t>
      </w:r>
      <w:r w:rsidR="006A34F0">
        <w:rPr>
          <w:rFonts w:ascii="Arial" w:hAnsi="Arial" w:cs="Arial"/>
          <w:b/>
          <w:sz w:val="32"/>
          <w:szCs w:val="32"/>
        </w:rPr>
        <w:t xml:space="preserve"> «</w:t>
      </w:r>
      <w:r w:rsidRPr="006A34F0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6A34F0">
        <w:rPr>
          <w:rFonts w:ascii="Arial" w:hAnsi="Arial" w:cs="Arial"/>
          <w:b/>
          <w:sz w:val="32"/>
          <w:szCs w:val="32"/>
        </w:rPr>
        <w:t xml:space="preserve"> В РЫШКОВСКОМ СЕЛЬСОВЕТЕ</w:t>
      </w:r>
      <w:r w:rsidRPr="006A34F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853910">
        <w:rPr>
          <w:rFonts w:ascii="Arial" w:hAnsi="Arial" w:cs="Arial"/>
          <w:b/>
          <w:sz w:val="32"/>
          <w:szCs w:val="32"/>
        </w:rPr>
        <w:t xml:space="preserve"> НА 2017-2021</w:t>
      </w:r>
      <w:r w:rsidR="006A34F0">
        <w:rPr>
          <w:rFonts w:ascii="Arial" w:hAnsi="Arial" w:cs="Arial"/>
          <w:b/>
          <w:sz w:val="32"/>
          <w:szCs w:val="32"/>
        </w:rPr>
        <w:t xml:space="preserve"> ГОДЫ»</w:t>
      </w:r>
    </w:p>
    <w:p w:rsidR="00044BEF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8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44"/>
        <w:gridCol w:w="1702"/>
        <w:gridCol w:w="1276"/>
        <w:gridCol w:w="1134"/>
        <w:gridCol w:w="1134"/>
        <w:gridCol w:w="1417"/>
        <w:gridCol w:w="992"/>
        <w:gridCol w:w="1701"/>
      </w:tblGrid>
      <w:tr w:rsidR="00044BEF" w:rsidTr="003F74E4"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Последствия нереализации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Связь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 показателями  программы (подпрограммы)</w:t>
            </w:r>
          </w:p>
        </w:tc>
      </w:tr>
      <w:tr w:rsidR="00044BEF" w:rsidTr="003F74E4"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44BEF" w:rsidTr="003F74E4"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"Развитие мер социальной поддержки отдельных категорий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913AA7">
              <w:rPr>
                <w:rFonts w:ascii="Arial" w:hAnsi="Arial" w:cs="Arial"/>
                <w:sz w:val="24"/>
                <w:szCs w:val="24"/>
              </w:rPr>
              <w:t xml:space="preserve">" </w:t>
            </w:r>
            <w:r>
              <w:rPr>
                <w:rFonts w:ascii="Arial" w:hAnsi="Arial" w:cs="Arial"/>
                <w:sz w:val="24"/>
                <w:szCs w:val="24"/>
              </w:rPr>
              <w:t>муниципальной программы «Социальная поддержка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 на 2015-2019 годы</w:t>
            </w:r>
          </w:p>
        </w:tc>
      </w:tr>
      <w:tr w:rsidR="00044BEF" w:rsidTr="003F74E4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853910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мер</w:t>
            </w:r>
            <w:r w:rsidR="00044BEF"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гарантированных </w:t>
            </w:r>
            <w:r w:rsidR="00853910">
              <w:rPr>
                <w:rFonts w:ascii="Arial" w:hAnsi="Arial" w:cs="Arial"/>
                <w:sz w:val="24"/>
                <w:szCs w:val="24"/>
              </w:rPr>
              <w:t>государством мер</w:t>
            </w:r>
            <w:r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бюджета. Снижение бедности среди получателей мер социальной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поддержки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и уровня жизни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>
              <w:rPr>
                <w:rFonts w:ascii="Arial" w:hAnsi="Arial" w:cs="Arial"/>
                <w:sz w:val="24"/>
                <w:szCs w:val="24"/>
              </w:rPr>
              <w:t>граждан,</w:t>
            </w:r>
            <w:r>
              <w:rPr>
                <w:rFonts w:ascii="Arial" w:hAnsi="Arial" w:cs="Arial"/>
                <w:sz w:val="24"/>
                <w:szCs w:val="24"/>
              </w:rPr>
              <w:t xml:space="preserve"> ухудшение социального климата в обществе, увеличение бедности и увеличение дифференциа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ции населения по уровню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указанных в приложении N 1</w:t>
            </w:r>
          </w:p>
        </w:tc>
      </w:tr>
      <w:tr w:rsidR="00044BEF" w:rsidTr="003F74E4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Проведение ежеквартального мониторинга хода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</w:t>
            </w:r>
            <w:r w:rsidR="005815D3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достоверной информации о развитии системы социальной поддержки граждан, своевременное принятие управленческих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достоверной информации, неэффективное использование бюджетных средств, недофинансирование 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расходов предусмотренных на оказание мер социальной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указанных в приложенииN 1</w:t>
            </w:r>
          </w:p>
        </w:tc>
      </w:tr>
    </w:tbl>
    <w:p w:rsidR="00044BEF" w:rsidRDefault="00044BEF" w:rsidP="00044BEF">
      <w:pPr>
        <w:rPr>
          <w:rFonts w:ascii="Arial" w:hAnsi="Arial" w:cs="Arial"/>
          <w:sz w:val="24"/>
          <w:szCs w:val="24"/>
        </w:rPr>
      </w:pPr>
    </w:p>
    <w:p w:rsidR="00044BEF" w:rsidRDefault="00044BEF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N 3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45435D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РЕСУРСНОЕ ОБЕСПЕЧЕНИЕ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 xml:space="preserve">РЕАЛИЗАЦИИ МУНИЦИПАЛЬНОЙ ПРОГРАММЫ 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"СОЦИАЛЬНАЯ ПОДДЕРЖКА ГРАЖДАН</w:t>
      </w:r>
    </w:p>
    <w:p w:rsidR="0045435D" w:rsidRP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РЫШКОВСКОГО СЕЛЬСОВЕТА </w:t>
      </w:r>
      <w:r w:rsidR="0045435D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>
        <w:rPr>
          <w:rFonts w:ascii="Arial" w:hAnsi="Arial" w:cs="Arial"/>
          <w:b/>
          <w:sz w:val="32"/>
          <w:szCs w:val="32"/>
        </w:rPr>
        <w:t>ЛАСТИ НА 201</w:t>
      </w:r>
      <w:r w:rsidR="00853910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-20</w:t>
      </w:r>
      <w:r w:rsidR="00853910">
        <w:rPr>
          <w:rFonts w:ascii="Arial" w:hAnsi="Arial" w:cs="Arial"/>
          <w:b/>
          <w:sz w:val="32"/>
          <w:szCs w:val="32"/>
        </w:rPr>
        <w:t>21</w:t>
      </w:r>
      <w:r>
        <w:rPr>
          <w:rFonts w:ascii="Arial" w:hAnsi="Arial" w:cs="Arial"/>
          <w:b/>
          <w:sz w:val="32"/>
          <w:szCs w:val="32"/>
        </w:rPr>
        <w:t xml:space="preserve"> ГОДЫ" ЗА СЧЕТ СРЕДСТВ МЕСТНОГО</w:t>
      </w:r>
      <w:r w:rsidR="00E466D0">
        <w:rPr>
          <w:rFonts w:ascii="Arial" w:hAnsi="Arial" w:cs="Arial"/>
          <w:b/>
          <w:sz w:val="32"/>
          <w:szCs w:val="32"/>
        </w:rPr>
        <w:t xml:space="preserve"> БЮДЖЕТА</w:t>
      </w:r>
    </w:p>
    <w:tbl>
      <w:tblPr>
        <w:tblpPr w:leftFromText="180" w:rightFromText="180" w:vertAnchor="text" w:horzAnchor="margin" w:tblpX="386" w:tblpY="172"/>
        <w:tblW w:w="897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42"/>
        <w:gridCol w:w="1275"/>
        <w:gridCol w:w="1134"/>
        <w:gridCol w:w="426"/>
        <w:gridCol w:w="567"/>
        <w:gridCol w:w="674"/>
        <w:gridCol w:w="567"/>
        <w:gridCol w:w="708"/>
        <w:gridCol w:w="851"/>
        <w:gridCol w:w="709"/>
        <w:gridCol w:w="708"/>
        <w:gridCol w:w="709"/>
      </w:tblGrid>
      <w:tr w:rsidR="003F74E4" w:rsidTr="003F74E4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</w:t>
            </w:r>
          </w:p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spacing w:after="0"/>
            </w:pPr>
          </w:p>
        </w:tc>
      </w:tr>
      <w:tr w:rsidR="003F74E4" w:rsidTr="003F74E4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РзПр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3F74E4" w:rsidTr="003F74E4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F74E4" w:rsidTr="003F74E4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 в  муниципальном</w:t>
            </w:r>
          </w:p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образова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нии «Рышковский сельсовет»</w:t>
            </w:r>
          </w:p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Курского района</w:t>
            </w:r>
          </w:p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F74E4" w:rsidTr="003F74E4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 муницип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альной программы – Администрация Рышковского сельсовета Курского района Курской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F74E4" w:rsidTr="003F74E4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Подпрограмма2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категории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F74E4" w:rsidTr="003F74E4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 –Администрация Рышковского сельсовета Курского района Курской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F74E4" w:rsidTr="003F74E4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Рышковского сельсовета Курского района Курской области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Pr="00B4158F" w:rsidRDefault="003F74E4" w:rsidP="003F74E4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С1445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F74E4" w:rsidTr="003F74E4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E4" w:rsidRDefault="003F74E4" w:rsidP="003F74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Pr="00B4158F" w:rsidRDefault="003F74E4" w:rsidP="003F74E4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4" w:rsidRDefault="003F74E4" w:rsidP="003F7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45435D" w:rsidRDefault="0045435D" w:rsidP="0045435D">
      <w:pPr>
        <w:rPr>
          <w:rFonts w:ascii="Arial" w:hAnsi="Arial" w:cs="Arial"/>
          <w:sz w:val="24"/>
          <w:szCs w:val="24"/>
        </w:rPr>
      </w:pPr>
    </w:p>
    <w:p w:rsidR="00CA5BCB" w:rsidRDefault="00BB1081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CA5BCB">
        <w:rPr>
          <w:rFonts w:ascii="Arial" w:hAnsi="Arial" w:cs="Arial"/>
          <w:sz w:val="24"/>
          <w:szCs w:val="24"/>
        </w:rPr>
        <w:t>риложение N 4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РЕС</w:t>
      </w:r>
      <w:r w:rsidR="00E466D0">
        <w:rPr>
          <w:rFonts w:ascii="Arial" w:hAnsi="Arial" w:cs="Arial"/>
          <w:b/>
          <w:sz w:val="32"/>
          <w:szCs w:val="32"/>
        </w:rPr>
        <w:t xml:space="preserve">УРСНОЕ ОБЕСПЕЧЕНИЕ И ПРОГНОЗНАЯ (СПРАВОЧНАЯ) ОЦЕНКА </w:t>
      </w:r>
      <w:r w:rsidRPr="00E466D0">
        <w:rPr>
          <w:rFonts w:ascii="Arial" w:hAnsi="Arial" w:cs="Arial"/>
          <w:b/>
          <w:sz w:val="32"/>
          <w:szCs w:val="32"/>
        </w:rPr>
        <w:t>РАСХОДОВ ФЕДЕРАЛЬНОГО БЮДЖЕТА, ОБЛАСТНОГО БЮДЖЕТА, БЮДЖЕТОВ</w:t>
      </w: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ГОСУД</w:t>
      </w:r>
      <w:r w:rsidR="00E466D0">
        <w:rPr>
          <w:rFonts w:ascii="Arial" w:hAnsi="Arial" w:cs="Arial"/>
          <w:b/>
          <w:sz w:val="32"/>
          <w:szCs w:val="32"/>
        </w:rPr>
        <w:t xml:space="preserve">АРСТВЕННЫХ ВНЕБЮДЖЕТНЫХ ФОНДОВ, </w:t>
      </w:r>
      <w:r w:rsidRPr="00E466D0">
        <w:rPr>
          <w:rFonts w:ascii="Arial" w:hAnsi="Arial" w:cs="Arial"/>
          <w:b/>
          <w:sz w:val="32"/>
          <w:szCs w:val="32"/>
        </w:rPr>
        <w:t>МЕСТНОГО БЮДЖЕТ</w:t>
      </w:r>
      <w:r w:rsidR="00E466D0">
        <w:rPr>
          <w:rFonts w:ascii="Arial" w:hAnsi="Arial" w:cs="Arial"/>
          <w:b/>
          <w:sz w:val="32"/>
          <w:szCs w:val="32"/>
        </w:rPr>
        <w:t xml:space="preserve">ОВ </w:t>
      </w:r>
      <w:r w:rsidRPr="00E466D0">
        <w:rPr>
          <w:rFonts w:ascii="Arial" w:hAnsi="Arial" w:cs="Arial"/>
          <w:b/>
          <w:sz w:val="32"/>
          <w:szCs w:val="32"/>
        </w:rPr>
        <w:t>И ВНЕБЮДЖЕТНЫХ ИСТОЧНИКОВ НА РЕАЛИЗАЦИЮ ЦЕЛЕЙ</w:t>
      </w:r>
    </w:p>
    <w:p w:rsidR="00CA5BCB" w:rsidRPr="00E466D0" w:rsidRDefault="00853910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МУНИЦИПАЛЬНОЙ ПРОГРАММЫ «</w:t>
      </w:r>
      <w:r w:rsidR="00E466D0">
        <w:rPr>
          <w:rFonts w:ascii="Arial" w:hAnsi="Arial" w:cs="Arial"/>
          <w:b/>
          <w:sz w:val="32"/>
          <w:szCs w:val="32"/>
        </w:rPr>
        <w:t xml:space="preserve">СОЦИАЛЬНАЯ ПОДДЕРЖКА ГРАЖДАН РЫШКОВСКОГО СЕЛЬСОВЕТА </w:t>
      </w:r>
      <w:r w:rsidR="00E466D0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 w:rsidR="00E466D0">
        <w:rPr>
          <w:rFonts w:ascii="Arial" w:hAnsi="Arial" w:cs="Arial"/>
          <w:b/>
          <w:sz w:val="32"/>
          <w:szCs w:val="32"/>
        </w:rPr>
        <w:t>ЛАСТИ НА 201</w:t>
      </w:r>
      <w:r>
        <w:rPr>
          <w:rFonts w:ascii="Arial" w:hAnsi="Arial" w:cs="Arial"/>
          <w:b/>
          <w:sz w:val="32"/>
          <w:szCs w:val="32"/>
        </w:rPr>
        <w:t>7</w:t>
      </w:r>
      <w:r w:rsidR="00E466D0">
        <w:rPr>
          <w:rFonts w:ascii="Arial" w:hAnsi="Arial" w:cs="Arial"/>
          <w:b/>
          <w:sz w:val="32"/>
          <w:szCs w:val="32"/>
        </w:rPr>
        <w:t>-20</w:t>
      </w:r>
      <w:r>
        <w:rPr>
          <w:rFonts w:ascii="Arial" w:hAnsi="Arial" w:cs="Arial"/>
          <w:b/>
          <w:sz w:val="32"/>
          <w:szCs w:val="32"/>
        </w:rPr>
        <w:t>21 ГОДЫ»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9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27"/>
        <w:gridCol w:w="1843"/>
        <w:gridCol w:w="1701"/>
        <w:gridCol w:w="992"/>
        <w:gridCol w:w="851"/>
        <w:gridCol w:w="850"/>
        <w:gridCol w:w="851"/>
        <w:gridCol w:w="850"/>
      </w:tblGrid>
      <w:tr w:rsidR="00CA5BCB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 w:rsidP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расходов (</w:t>
            </w:r>
            <w:r w:rsidR="00E466D0">
              <w:rPr>
                <w:rFonts w:ascii="Arial" w:hAnsi="Arial" w:cs="Arial"/>
                <w:sz w:val="24"/>
                <w:szCs w:val="24"/>
              </w:rPr>
              <w:t xml:space="preserve">руб.) </w:t>
            </w:r>
            <w:r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466D0" w:rsidTr="00E466D0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в муниципальном образовании «Рышковский сельсовет» Курского района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1081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7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3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1081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Развитие мер социальной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1081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1081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  мер социальной поддержки отдельным категориям граждан 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1081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Мероприятие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1081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1081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298992,0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99707E" w:rsidRPr="0013696D" w:rsidRDefault="0099707E" w:rsidP="000A564A">
      <w:pPr>
        <w:jc w:val="both"/>
        <w:rPr>
          <w:rFonts w:ascii="Arial" w:hAnsi="Arial" w:cs="Arial"/>
          <w:sz w:val="24"/>
          <w:szCs w:val="24"/>
        </w:rPr>
      </w:pPr>
    </w:p>
    <w:sectPr w:rsidR="0099707E" w:rsidRPr="0013696D" w:rsidSect="003F74E4">
      <w:pgSz w:w="11906" w:h="16838"/>
      <w:pgMar w:top="1247" w:right="1134" w:bottom="153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0AF" w:rsidRDefault="00A700AF" w:rsidP="00E466D0">
      <w:pPr>
        <w:spacing w:after="0" w:line="240" w:lineRule="auto"/>
      </w:pPr>
      <w:r>
        <w:separator/>
      </w:r>
    </w:p>
  </w:endnote>
  <w:endnote w:type="continuationSeparator" w:id="1">
    <w:p w:rsidR="00A700AF" w:rsidRDefault="00A700AF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0AF" w:rsidRDefault="00A700AF" w:rsidP="00E466D0">
      <w:pPr>
        <w:spacing w:after="0" w:line="240" w:lineRule="auto"/>
      </w:pPr>
      <w:r>
        <w:separator/>
      </w:r>
    </w:p>
  </w:footnote>
  <w:footnote w:type="continuationSeparator" w:id="1">
    <w:p w:rsidR="00A700AF" w:rsidRDefault="00A700AF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3652C"/>
    <w:rsid w:val="00044BEF"/>
    <w:rsid w:val="000A564A"/>
    <w:rsid w:val="000F0877"/>
    <w:rsid w:val="0010102E"/>
    <w:rsid w:val="00102A1E"/>
    <w:rsid w:val="00110183"/>
    <w:rsid w:val="00110F46"/>
    <w:rsid w:val="00131888"/>
    <w:rsid w:val="0013696D"/>
    <w:rsid w:val="00144E43"/>
    <w:rsid w:val="00175F08"/>
    <w:rsid w:val="00182E2E"/>
    <w:rsid w:val="0019561B"/>
    <w:rsid w:val="0019693C"/>
    <w:rsid w:val="001A771E"/>
    <w:rsid w:val="001E222C"/>
    <w:rsid w:val="00252E6B"/>
    <w:rsid w:val="00263344"/>
    <w:rsid w:val="00291E86"/>
    <w:rsid w:val="0029316F"/>
    <w:rsid w:val="002A5E26"/>
    <w:rsid w:val="002D5A1E"/>
    <w:rsid w:val="002F73D3"/>
    <w:rsid w:val="00345E6D"/>
    <w:rsid w:val="0035325A"/>
    <w:rsid w:val="00373182"/>
    <w:rsid w:val="003779F1"/>
    <w:rsid w:val="0038725C"/>
    <w:rsid w:val="003A142C"/>
    <w:rsid w:val="003C4D40"/>
    <w:rsid w:val="003C7A9C"/>
    <w:rsid w:val="003F74E4"/>
    <w:rsid w:val="0040585D"/>
    <w:rsid w:val="00430B3F"/>
    <w:rsid w:val="0045435D"/>
    <w:rsid w:val="004565F6"/>
    <w:rsid w:val="004640EC"/>
    <w:rsid w:val="00465199"/>
    <w:rsid w:val="004C1CBA"/>
    <w:rsid w:val="00524B6B"/>
    <w:rsid w:val="00526065"/>
    <w:rsid w:val="00542FA0"/>
    <w:rsid w:val="00555DCD"/>
    <w:rsid w:val="005640A3"/>
    <w:rsid w:val="005815D3"/>
    <w:rsid w:val="00593939"/>
    <w:rsid w:val="005B43E7"/>
    <w:rsid w:val="005C021F"/>
    <w:rsid w:val="005F2825"/>
    <w:rsid w:val="00633173"/>
    <w:rsid w:val="006923F5"/>
    <w:rsid w:val="006A34F0"/>
    <w:rsid w:val="006A606F"/>
    <w:rsid w:val="006D705E"/>
    <w:rsid w:val="007258CD"/>
    <w:rsid w:val="0073517A"/>
    <w:rsid w:val="0073554B"/>
    <w:rsid w:val="0074509F"/>
    <w:rsid w:val="00753633"/>
    <w:rsid w:val="007725C3"/>
    <w:rsid w:val="00853910"/>
    <w:rsid w:val="00893B9B"/>
    <w:rsid w:val="008A56BD"/>
    <w:rsid w:val="00913AA7"/>
    <w:rsid w:val="009203B2"/>
    <w:rsid w:val="00990718"/>
    <w:rsid w:val="0099707E"/>
    <w:rsid w:val="009F36DE"/>
    <w:rsid w:val="00A328B5"/>
    <w:rsid w:val="00A545CF"/>
    <w:rsid w:val="00A700AF"/>
    <w:rsid w:val="00AB0B1F"/>
    <w:rsid w:val="00AC7734"/>
    <w:rsid w:val="00AE15B2"/>
    <w:rsid w:val="00AF3D5A"/>
    <w:rsid w:val="00B0004B"/>
    <w:rsid w:val="00B116C3"/>
    <w:rsid w:val="00B32A93"/>
    <w:rsid w:val="00B55455"/>
    <w:rsid w:val="00B72C67"/>
    <w:rsid w:val="00BB1081"/>
    <w:rsid w:val="00BB466A"/>
    <w:rsid w:val="00BE457A"/>
    <w:rsid w:val="00C35462"/>
    <w:rsid w:val="00C6142A"/>
    <w:rsid w:val="00C848DE"/>
    <w:rsid w:val="00CA5BCB"/>
    <w:rsid w:val="00CF12B5"/>
    <w:rsid w:val="00CF17A3"/>
    <w:rsid w:val="00D04A2C"/>
    <w:rsid w:val="00D37584"/>
    <w:rsid w:val="00D466C6"/>
    <w:rsid w:val="00D6037F"/>
    <w:rsid w:val="00D65570"/>
    <w:rsid w:val="00D722E5"/>
    <w:rsid w:val="00DB11FB"/>
    <w:rsid w:val="00DB67B9"/>
    <w:rsid w:val="00DE451A"/>
    <w:rsid w:val="00DF561E"/>
    <w:rsid w:val="00E049B1"/>
    <w:rsid w:val="00E466D0"/>
    <w:rsid w:val="00E826DB"/>
    <w:rsid w:val="00E94416"/>
    <w:rsid w:val="00EA6262"/>
    <w:rsid w:val="00EC6382"/>
    <w:rsid w:val="00ED5FAE"/>
    <w:rsid w:val="00F05DC3"/>
    <w:rsid w:val="00F223F4"/>
    <w:rsid w:val="00F3175D"/>
    <w:rsid w:val="00F80503"/>
    <w:rsid w:val="00FB7F3B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HX6wsweYOi2kLgFxzWTAKwpWxWdV9XrZNXi2mFcnyZc=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fU93g4F0IiInxausXCD07PFecSOutIWPah4uxOw2dM0KOYan3skK7WHHt1LQafFwrbwv3Vah
    6zBULYqH63KKEQ==
  </SignatureValue>
  <KeyInfo>
    <X509Data>
      <X509Certificate>
          MIIJTzCCCP6gAwIBAgIQAdSMdF8yPVAAAAF5CrUAAjAIBgYqhQMCAgMwggFFMRowGAYIKoUD
          A4EDAQESDDAwMzEyMzMwNDE2MzEYMBYGBSqFA2QBEg0xMTIzMTIzMDEyNDQwMSkwJwYDVQQJ
          DCDRg9C7LiDQnNC40YfRg9GA0LjQvdCwLCDQtC4gNDjQkTELMAkGA1UEBhMCUlUxGTAXBgNV
          BAcMENCR0LXQu9Cz0L7RgNC+0LQxMzAxBgNVBAgMKjMxINCR0LXQu9Cz0L7RgNC+0LTRgdC6
          0LDRjyDQvtCx0LvQsNGB0YLRjDEhMB8GCSqGSIb3DQEJARYSdWNAYmVsaW5mb25hbG9nLnJ1
          MTAwLgYDVQQKDCfQntCe0J4gItCj0KYgItCR0LXQu9C40L3RhNC+0L3QsNC70L7QsyIxMDAu
          BgNVBAMMJ9Ce0J7QniAi0KPQpiAi0JHQtdC70LjQvdGE0L7QvdCw0LvQvtCzIjAeFw0xODEy
          MDUwODI3MDdaFw0xOTEyMDUwODI3MDdaMIIBijEYMBYGBSqFA2QBEg0xMDI0NjAwNjE3Njg5
          MRowGAYIKoUDA4EDAQESDDAwNDYxMTAwMTEwMDEfMB0GCSqGSIb3DQEJARYQYWRtcmlzaGtA
          bWFpbC5ydTELMAkGA1UEBhMCUlUxKTAnBgNVBAgMIDQ2INCa0YPRgNGB0LrQsNGPINC+0LHQ
          u9Cw0YHRgtGMMRswGQYDVQQHDBLRgS4g0KDRi9GI0LrQvtCy0L4xbTBrBgNVBAoMZNCQ0LTQ
          vNC40L3QuNGB0YLRgNCw0YbQuNGPINCg0YvRiNC60L7QstGB0LrQvtCz0L4g0YHQtdC70YzR
          gdC+0LLQtdGC0LAg0JrRg9GA0YHQutC+0LPQviDRgNCw0LnQvtC90LAxbTBrBgNVBAMMZNCQ
          0LTQvNC40L3QuNGB0YLRgNCw0YbQuNGPINCg0YvRiNC60L7QstGB0LrQvtCz0L4g0YHQtdC7
          0YzRgdC+0LLQtdGC0LAg0JrRg9GA0YHQutC+0LPQviDRgNCw0LnQvtC90LAwYzAcBgYqhQMC
          AhMwEgYHKoUDAgIkAAYHKoUDAgIeAQNDAARAFIaOTH8BX+r10frU96OnwdffoZsHgAj5XF6F
          39dH2NQSAgqI1ryt1Q0TxmpBx+68CqhcnZBj+bqObBx28lPYl4EJADBBQjUwMDAyo4IFcjCC
          BW4wDgYDVR0PAQH/BAQDAgTwMCMGBSqFA2RvBBoMGCLQmtGA0LjQv9GC0L7Qn9GA0L4gQ1NQ
          IjAeBgkrBgEEAYI3FAIEEQwP0KHQnNCt0JIgKNCu0JspMFQGA1UdJQRNMEsGBiqFA2QCAgYI
          KwYBBQUHAwQGByqFAwICIgYGCCsGAQUFBwMCBggrBgEFBQcDCAYHKoUDAgIiGQYHKoUDAgIi
          GgYIKwYBBQUHAwkwMQYDVR0gBCowKDAIBgYqhQNkcQEwCAYGKoUDZHECMAgGBiqFA2RyATAI
          BgYqhQNkcgIwGQYJKoZIhvcNAQkPBAwwCjAIBgYqhQMCAhUwHQYDVR0OBBYEFEIFbcvYgtJl
          f5txKdL38Tl1gKvxMAwGA1UdEwEB/wQCMAAwggE7BgUqhQNkcASCATAwggEsDB3Qn9CaICJW
          aVBOZXQgQWRtaW5pc3RyYXRvciA0IgxK0J/QmiAiVmlQTmV0INCj0LTQvtGB0YLQvtCy0LXR
          gNGP0Y7RidC40Lkg0YbQtdC90YLRgCA0ICjQstC10YDRgdC40Y8gNC42KSIMX9Ch0LXRgNGC
          0LjRhNC40LrQsNGCINGB0L7QvtGC0LLQtdGC0YHRgtCy0LjRjyDihJYg0KHQpC8xMjQtMjk0
          NiDQvtGCIDE3LjA4LjIwMTYg0LTQviAzMS4xMi4yMDE4DF5D0LXRgNGC0LjRhNC40LrQsNGC
          INGB0L7QvtGC0LLQtdGC0YHRgtCy0LjRjyDihJYg0KHQpC8xMjQtMjkzMiDQvtGCIDEwLjA4
          LjIwMTYg0LTQviAxMC4wOC4yMDE5MIHdBggrBgEFBQcBAQSB0DCBzTAuBggrBgEFBQcwAYYi
          aHR0cDovL3ZpcG5ldC5iZWxpbmZvbmFsb2cucnUvb2NzcDBQBggrBgEFBQcwAoZEaHR0cDov
          L2JlbGluZm9uYWxvZy5ydS92aXBuZXQvY2Ffb29vX2JlbGluZm9uYWxvZ19rdl8yMDE3X3Zp
          cG5ldC5jcnQwSQYIKwYBBQUHMAKGPWh0dHA6Ly9iaW51Yy5ydS92aXBuZXQvY2Ffb29vX2Jl
          bGluZm9uYWxvZ19rdl8yMDE3X3ZpcG5ldC5jcnQwgZwGA1UdHwSBlDCBkTBKoEigRoZEaHR0
          cDovL2JlbGluZm9uYWxvZy5ydS92aXBuZXQvY2Ffb29vX2JlbGluZm9uYWxvZ19rdl8yMDE3
          X3ZpcG5ldC5jcmwwQ6BBoD+GPWh0dHA6Ly9iaW51Yy5ydS92aXBuZXQvY2Ffb29vX2JlbGlu
          Zm9uYWxvZ19rdl8yMDE3X3ZpcG5ldC5jcmwwggGGBgNVHSMEggF9MIIBeYAUfQdLMGjlZPKq
          bGPRw6HY7DpbTWihggFSpIIBTjCCAUoxHjAcBgkqhkiG9w0BCQEWD2RpdEBtaW5zdnlhei5y
          dTELMAkGA1UEBhMCUlUxHDAaBgNVBAgMEzc3INCzLiDQnNC+0YHQutCy0LAxFTATBgNVBAcM
          DNCc0L7RgdC60LLQsDE/MD0GA1UECQw2MTI1Mzc1INCzLiDQnNC+0YHQutCy0LAsINGD0Lsu
          INCi0LLQtdGA0YHQutCw0Y8sINC0LiA3MSwwKgYDVQQKDCPQnNC40L3QutC+0LzRgdCy0Y/Q
          t9GMINCg0L7RgdGB0LjQuDEYMBYGBSqFA2QBEg0xMDQ3NzAyMDI2NzAxMRowGAYIKoUDA4ED
          AQESDDAwNzcxMDQ3NDM3NTFBMD8GA1UEAww40JPQvtC70L7QstC90L7QuSDRg9C00L7RgdGC
          0L7QstC10YDRj9GO0YnQuNC5INGG0LXQvdGC0YCCCwDlyWSjAAAAAAHVMAgGBiqFAwICAwNB
          AOgpdsYrD9yZOthjsdEaDZt6DWuBO1ccisbiL/yeoaFCuv397PeVgPX4apBi8edUTJ+jxiFf
          QppCxoy8N8sxhjw=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lrok2TRDUMfNy0QAwwFkg1+4xg4=</DigestValue>
      </Reference>
      <Reference URI="/word/endnotes.xml?ContentType=application/vnd.openxmlformats-officedocument.wordprocessingml.endnotes+xml">
        <DigestMethod Algorithm="http://www.w3.org/2000/09/xmldsig#sha1"/>
        <DigestValue>jzSh17w3bVFOgDMibei3n5nfcAk=</DigestValue>
      </Reference>
      <Reference URI="/word/fontTable.xml?ContentType=application/vnd.openxmlformats-officedocument.wordprocessingml.fontTable+xml">
        <DigestMethod Algorithm="http://www.w3.org/2000/09/xmldsig#sha1"/>
        <DigestValue>2SnKmMHHwk2gf8Pa7u+RhHDJNsI=</DigestValue>
      </Reference>
      <Reference URI="/word/footnotes.xml?ContentType=application/vnd.openxmlformats-officedocument.wordprocessingml.footnotes+xml">
        <DigestMethod Algorithm="http://www.w3.org/2000/09/xmldsig#sha1"/>
        <DigestValue>RLPmIkVitUvdeC3G6PC9vu9bmts=</DigestValue>
      </Reference>
      <Reference URI="/word/settings.xml?ContentType=application/vnd.openxmlformats-officedocument.wordprocessingml.settings+xml">
        <DigestMethod Algorithm="http://www.w3.org/2000/09/xmldsig#sha1"/>
        <DigestValue>5FWzFyzDmWOUU1ShgYH3AvKrcx0=</DigestValue>
      </Reference>
      <Reference URI="/word/styles.xml?ContentType=application/vnd.openxmlformats-officedocument.wordprocessingml.styles+xml">
        <DigestMethod Algorithm="http://www.w3.org/2000/09/xmldsig#sha1"/>
        <DigestValue>A84cLsUhHiseaHWUgMICtERJzOg=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SrX9+DVzqH1GaAOLBwtZTenJV4g=</DigestValue>
      </Reference>
    </Manifest>
    <SignatureProperties>
      <SignatureProperty Id="idSignatureTime" Target="#idPackageSignature">
        <mdssi:SignatureTime>
          <mdssi:Format>YYYY-MM-DDThh:mm:ssTZD</mdssi:Format>
          <mdssi:Value>2019-03-06T06:25:20Z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130F7-1E1B-46FD-A610-9C89C8AB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22</Pages>
  <Words>5405</Words>
  <Characters>30813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21</cp:revision>
  <cp:lastPrinted>2017-02-06T08:13:00Z</cp:lastPrinted>
  <dcterms:created xsi:type="dcterms:W3CDTF">2014-11-30T19:45:00Z</dcterms:created>
  <dcterms:modified xsi:type="dcterms:W3CDTF">2019-03-06T05:25:00Z</dcterms:modified>
</cp:coreProperties>
</file>